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EE" w:rsidRPr="00072380" w:rsidRDefault="00BD52EE" w:rsidP="006222B6">
      <w:pPr>
        <w:ind w:left="810"/>
        <w:rPr>
          <w:rFonts w:ascii="Optima" w:hAnsi="Optima" w:cs="Optima"/>
          <w:sz w:val="28"/>
          <w:szCs w:val="28"/>
        </w:rPr>
      </w:pPr>
    </w:p>
    <w:p w:rsidR="00BD52EE" w:rsidRPr="00072380" w:rsidRDefault="00BD52EE" w:rsidP="006222B6">
      <w:pPr>
        <w:ind w:right="-90"/>
        <w:rPr>
          <w:rFonts w:ascii="Optima" w:hAnsi="Optima" w:cs="Optima"/>
          <w:sz w:val="28"/>
          <w:szCs w:val="28"/>
        </w:rPr>
      </w:pPr>
    </w:p>
    <w:p w:rsidR="00BD52EE" w:rsidRPr="00072380" w:rsidRDefault="00F10F05" w:rsidP="006222B6">
      <w:pPr>
        <w:pStyle w:val="Heading1"/>
        <w:rPr>
          <w:sz w:val="28"/>
          <w:szCs w:val="28"/>
        </w:rPr>
      </w:pPr>
      <w:r w:rsidRPr="00F10F05">
        <w:rPr>
          <w:rFonts w:ascii="Calibri" w:hAnsi="Calibri" w:cs="Calibri"/>
          <w:noProof/>
          <w:sz w:val="22"/>
          <w:szCs w:val="22"/>
        </w:rPr>
        <w:pict>
          <v:rect id="_x0000_s1030" style="position:absolute;margin-left:27.2pt;margin-top:.65pt;width:403.55pt;height:411.7pt;z-index:251657216" fillcolor="#c10000"/>
        </w:pict>
      </w:r>
    </w:p>
    <w:p w:rsidR="00BD52EE" w:rsidRPr="00072380" w:rsidRDefault="00F10F05" w:rsidP="006222B6">
      <w:pPr>
        <w:pStyle w:val="Heading3"/>
        <w:rPr>
          <w:sz w:val="28"/>
          <w:szCs w:val="28"/>
        </w:rPr>
      </w:pPr>
      <w:r w:rsidRPr="00F10F05">
        <w:rPr>
          <w:rFonts w:ascii="Calibri" w:hAnsi="Calibri" w:cs="Calibri"/>
          <w:noProof/>
          <w:sz w:val="22"/>
          <w:szCs w:val="22"/>
        </w:rPr>
        <w:pict>
          <v:shapetype id="_x0000_t202" coordsize="21600,21600" o:spt="202" path="m,l,21600r21600,l21600,xe">
            <v:stroke joinstyle="miter"/>
            <v:path gradientshapeok="t" o:connecttype="rect"/>
          </v:shapetype>
          <v:shape id="_x0000_s1031" type="#_x0000_t202" style="position:absolute;left:0;text-align:left;margin-left:67.05pt;margin-top:1.75pt;width:324pt;height:342pt;z-index:251658240" strokeweight="6pt">
            <v:stroke linestyle="thickBetweenThin"/>
            <v:textbox style="mso-next-textbox:#_x0000_s1031">
              <w:txbxContent>
                <w:p w:rsidR="007E7BD0" w:rsidRPr="00A23F28" w:rsidRDefault="007E7BD0" w:rsidP="006222B6">
                  <w:pPr>
                    <w:pStyle w:val="Heading1"/>
                    <w:jc w:val="center"/>
                    <w:rPr>
                      <w:sz w:val="42"/>
                      <w:szCs w:val="42"/>
                    </w:rPr>
                  </w:pPr>
                  <w:r w:rsidRPr="00A23F28">
                    <w:rPr>
                      <w:sz w:val="42"/>
                      <w:szCs w:val="42"/>
                    </w:rPr>
                    <w:t>Stewards Training</w:t>
                  </w:r>
                </w:p>
                <w:p w:rsidR="007E7BD0" w:rsidRPr="0060281C" w:rsidRDefault="007E7BD0" w:rsidP="006222B6">
                  <w:pPr>
                    <w:pStyle w:val="Heading1"/>
                    <w:spacing w:line="240" w:lineRule="auto"/>
                    <w:jc w:val="center"/>
                  </w:pPr>
                </w:p>
                <w:p w:rsidR="007E7BD0" w:rsidRPr="006222B6" w:rsidRDefault="007E7BD0" w:rsidP="006222B6">
                  <w:pPr>
                    <w:pStyle w:val="Heading1"/>
                    <w:jc w:val="center"/>
                    <w:rPr>
                      <w:sz w:val="48"/>
                      <w:szCs w:val="48"/>
                    </w:rPr>
                  </w:pPr>
                  <w:r w:rsidRPr="006222B6">
                    <w:rPr>
                      <w:sz w:val="48"/>
                      <w:szCs w:val="48"/>
                    </w:rPr>
                    <w:t>Defending Trans Members’ Rights in the Workplace</w:t>
                  </w:r>
                </w:p>
                <w:p w:rsidR="007E7BD0" w:rsidRDefault="007E7BD0" w:rsidP="006222B6">
                  <w:pPr>
                    <w:pStyle w:val="Heading1"/>
                    <w:spacing w:line="240" w:lineRule="auto"/>
                    <w:jc w:val="center"/>
                  </w:pPr>
                </w:p>
                <w:p w:rsidR="007E7BD0" w:rsidRPr="00197F4E" w:rsidRDefault="007E7BD0" w:rsidP="006222B6">
                  <w:pPr>
                    <w:pStyle w:val="Heading1"/>
                    <w:jc w:val="center"/>
                  </w:pPr>
                  <w:r w:rsidRPr="00197F4E">
                    <w:t>Ti</w:t>
                  </w:r>
                  <w:bookmarkStart w:id="0" w:name="_GoBack"/>
                  <w:bookmarkEnd w:id="0"/>
                  <w:r w:rsidRPr="00197F4E">
                    <w:t>me:</w:t>
                  </w:r>
                  <w:r>
                    <w:t xml:space="preserve"> 3.75 hours</w:t>
                  </w:r>
                  <w:r>
                    <w:br/>
                  </w:r>
                  <w:r w:rsidRPr="00EF2EF4">
                    <w:rPr>
                      <w:sz w:val="24"/>
                      <w:szCs w:val="24"/>
                    </w:rPr>
                    <w:t>includes 15 minute break</w:t>
                  </w:r>
                </w:p>
              </w:txbxContent>
            </v:textbox>
          </v:shape>
        </w:pict>
      </w:r>
    </w:p>
    <w:p w:rsidR="00BD52EE" w:rsidRPr="00072380" w:rsidRDefault="00BD52EE" w:rsidP="006222B6">
      <w:pPr>
        <w:rPr>
          <w:sz w:val="28"/>
          <w:szCs w:val="28"/>
        </w:rPr>
      </w:pPr>
    </w:p>
    <w:p w:rsidR="00BD52EE" w:rsidRPr="00072380" w:rsidRDefault="00BD52EE" w:rsidP="006222B6">
      <w:pPr>
        <w:rPr>
          <w:sz w:val="28"/>
          <w:szCs w:val="28"/>
        </w:rPr>
      </w:pPr>
    </w:p>
    <w:p w:rsidR="00BD52EE" w:rsidRPr="00072380" w:rsidRDefault="00BD52EE" w:rsidP="006222B6">
      <w:pPr>
        <w:rPr>
          <w:sz w:val="28"/>
          <w:szCs w:val="28"/>
        </w:rPr>
      </w:pPr>
    </w:p>
    <w:p w:rsidR="00BD52EE" w:rsidRPr="00072380" w:rsidRDefault="00BD52EE" w:rsidP="006222B6">
      <w:pPr>
        <w:rPr>
          <w:sz w:val="28"/>
          <w:szCs w:val="28"/>
        </w:rPr>
      </w:pPr>
    </w:p>
    <w:p w:rsidR="00BD52EE" w:rsidRPr="00072380" w:rsidRDefault="00BD52EE" w:rsidP="006222B6">
      <w:pPr>
        <w:rPr>
          <w:sz w:val="28"/>
          <w:szCs w:val="28"/>
        </w:rPr>
      </w:pPr>
    </w:p>
    <w:p w:rsidR="00BD52EE" w:rsidRPr="00072380" w:rsidRDefault="00BD52EE" w:rsidP="006222B6">
      <w:pPr>
        <w:rPr>
          <w:sz w:val="28"/>
          <w:szCs w:val="28"/>
        </w:rPr>
      </w:pPr>
    </w:p>
    <w:p w:rsidR="00BD52EE" w:rsidRPr="00072380" w:rsidRDefault="00BD52EE" w:rsidP="006222B6">
      <w:pPr>
        <w:rPr>
          <w:sz w:val="28"/>
          <w:szCs w:val="28"/>
        </w:rPr>
      </w:pPr>
    </w:p>
    <w:p w:rsidR="00BD52EE" w:rsidRPr="00072380" w:rsidRDefault="00BD52EE" w:rsidP="006222B6">
      <w:pPr>
        <w:rPr>
          <w:sz w:val="28"/>
          <w:szCs w:val="28"/>
        </w:rPr>
      </w:pPr>
    </w:p>
    <w:p w:rsidR="00BD52EE" w:rsidRPr="00072380" w:rsidRDefault="00BD52EE" w:rsidP="006222B6">
      <w:pPr>
        <w:rPr>
          <w:sz w:val="28"/>
          <w:szCs w:val="28"/>
        </w:rPr>
      </w:pPr>
    </w:p>
    <w:p w:rsidR="00BD52EE" w:rsidRPr="00072380" w:rsidRDefault="00BD52EE" w:rsidP="006222B6">
      <w:pPr>
        <w:rPr>
          <w:sz w:val="28"/>
          <w:szCs w:val="28"/>
        </w:rPr>
      </w:pPr>
    </w:p>
    <w:p w:rsidR="00BD52EE" w:rsidRPr="00072380" w:rsidRDefault="00BD52EE" w:rsidP="006222B6">
      <w:pPr>
        <w:rPr>
          <w:sz w:val="28"/>
          <w:szCs w:val="28"/>
        </w:rPr>
      </w:pPr>
    </w:p>
    <w:p w:rsidR="00BD52EE" w:rsidRPr="00404A90" w:rsidRDefault="00BD52EE" w:rsidP="00987B7C">
      <w:pPr>
        <w:pStyle w:val="HeadingA"/>
        <w:ind w:left="0"/>
        <w:rPr>
          <w:rFonts w:ascii="Arial" w:hAnsi="Arial" w:cs="Arial"/>
          <w:color w:val="auto"/>
          <w:sz w:val="32"/>
          <w:szCs w:val="32"/>
        </w:rPr>
      </w:pPr>
      <w:r w:rsidRPr="00072380">
        <w:rPr>
          <w:rFonts w:ascii="Optima" w:hAnsi="Optima" w:cs="Optima"/>
        </w:rPr>
        <w:br w:type="page"/>
      </w:r>
      <w:r w:rsidRPr="00404A90">
        <w:rPr>
          <w:rFonts w:ascii="Arial" w:hAnsi="Arial" w:cs="Arial"/>
          <w:color w:val="auto"/>
          <w:sz w:val="32"/>
          <w:szCs w:val="32"/>
        </w:rPr>
        <w:lastRenderedPageBreak/>
        <w:t>Overview of Module</w:t>
      </w:r>
    </w:p>
    <w:p w:rsidR="00BD52EE" w:rsidRDefault="00780781" w:rsidP="006222B6">
      <w:pPr>
        <w:rPr>
          <w:rFonts w:ascii="Arial" w:hAnsi="Arial" w:cs="Arial"/>
          <w:sz w:val="28"/>
          <w:szCs w:val="28"/>
        </w:rPr>
      </w:pPr>
      <w:r>
        <w:rPr>
          <w:rFonts w:ascii="Arial" w:hAnsi="Arial" w:cs="Arial"/>
          <w:sz w:val="28"/>
          <w:szCs w:val="28"/>
        </w:rPr>
        <w:t xml:space="preserve">This </w:t>
      </w:r>
      <w:r w:rsidR="00BD52EE">
        <w:rPr>
          <w:rFonts w:ascii="Arial" w:hAnsi="Arial" w:cs="Arial"/>
          <w:sz w:val="28"/>
          <w:szCs w:val="28"/>
        </w:rPr>
        <w:t xml:space="preserve">workshop should open with a definition of “trans” so that we know that everyone is starting from the same perspective. </w:t>
      </w:r>
    </w:p>
    <w:p w:rsidR="00BD52EE" w:rsidRPr="00404A90" w:rsidRDefault="00BD52EE" w:rsidP="00987B7C">
      <w:pPr>
        <w:pStyle w:val="HeadingB"/>
        <w:rPr>
          <w:rFonts w:ascii="Arial" w:hAnsi="Arial" w:cs="Arial"/>
          <w:sz w:val="28"/>
          <w:szCs w:val="28"/>
        </w:rPr>
      </w:pPr>
      <w:r w:rsidRPr="00404A90">
        <w:rPr>
          <w:rFonts w:ascii="Arial" w:hAnsi="Arial" w:cs="Arial"/>
          <w:sz w:val="28"/>
          <w:szCs w:val="28"/>
        </w:rPr>
        <w:t>Learning Objectives</w:t>
      </w:r>
    </w:p>
    <w:p w:rsidR="00BD52EE" w:rsidRDefault="00BD52EE" w:rsidP="001C0B51">
      <w:pPr>
        <w:pStyle w:val="ListParagraph"/>
        <w:numPr>
          <w:ilvl w:val="0"/>
          <w:numId w:val="17"/>
        </w:numPr>
        <w:rPr>
          <w:rFonts w:ascii="Arial" w:hAnsi="Arial" w:cs="Arial"/>
          <w:sz w:val="28"/>
          <w:szCs w:val="28"/>
        </w:rPr>
      </w:pPr>
      <w:r>
        <w:rPr>
          <w:rFonts w:ascii="Arial" w:hAnsi="Arial" w:cs="Arial"/>
          <w:sz w:val="28"/>
          <w:szCs w:val="28"/>
        </w:rPr>
        <w:t>Defin</w:t>
      </w:r>
      <w:r w:rsidR="00780781">
        <w:rPr>
          <w:rFonts w:ascii="Arial" w:hAnsi="Arial" w:cs="Arial"/>
          <w:sz w:val="28"/>
          <w:szCs w:val="28"/>
        </w:rPr>
        <w:t>e</w:t>
      </w:r>
      <w:r>
        <w:rPr>
          <w:rFonts w:ascii="Arial" w:hAnsi="Arial" w:cs="Arial"/>
          <w:sz w:val="28"/>
          <w:szCs w:val="28"/>
        </w:rPr>
        <w:t xml:space="preserve"> Trans, Gender Identity, Gender Expression, </w:t>
      </w:r>
    </w:p>
    <w:p w:rsidR="00BD52EE" w:rsidRPr="00F43506" w:rsidRDefault="00BD52EE" w:rsidP="001C0B51">
      <w:pPr>
        <w:pStyle w:val="ListParagraph"/>
        <w:numPr>
          <w:ilvl w:val="0"/>
          <w:numId w:val="17"/>
        </w:numPr>
        <w:rPr>
          <w:rFonts w:ascii="Arial" w:hAnsi="Arial" w:cs="Arial"/>
          <w:sz w:val="28"/>
          <w:szCs w:val="28"/>
        </w:rPr>
      </w:pPr>
      <w:r w:rsidRPr="00F43506">
        <w:rPr>
          <w:rFonts w:ascii="Arial" w:hAnsi="Arial" w:cs="Arial"/>
          <w:sz w:val="28"/>
          <w:szCs w:val="28"/>
        </w:rPr>
        <w:t>Build our understanding of the trans experience to foster compassion as a steward</w:t>
      </w:r>
    </w:p>
    <w:p w:rsidR="00BD52EE" w:rsidRPr="00F43506" w:rsidRDefault="00BD52EE" w:rsidP="001C0B51">
      <w:pPr>
        <w:pStyle w:val="ListParagraph"/>
        <w:numPr>
          <w:ilvl w:val="0"/>
          <w:numId w:val="17"/>
        </w:numPr>
        <w:rPr>
          <w:rFonts w:ascii="Arial" w:hAnsi="Arial" w:cs="Arial"/>
          <w:sz w:val="28"/>
          <w:szCs w:val="28"/>
        </w:rPr>
      </w:pPr>
      <w:r w:rsidRPr="00F43506">
        <w:rPr>
          <w:rFonts w:ascii="Arial" w:hAnsi="Arial" w:cs="Arial"/>
          <w:sz w:val="28"/>
          <w:szCs w:val="28"/>
        </w:rPr>
        <w:t>Understand the steward</w:t>
      </w:r>
      <w:r w:rsidRPr="009B4EDB">
        <w:rPr>
          <w:rFonts w:ascii="Arial" w:hAnsi="Arial" w:cs="Arial"/>
          <w:sz w:val="28"/>
          <w:szCs w:val="28"/>
        </w:rPr>
        <w:t>’</w:t>
      </w:r>
      <w:r w:rsidRPr="00F43506">
        <w:rPr>
          <w:rFonts w:ascii="Arial" w:hAnsi="Arial" w:cs="Arial"/>
          <w:sz w:val="28"/>
          <w:szCs w:val="28"/>
        </w:rPr>
        <w:t>s role when a member transitions</w:t>
      </w:r>
      <w:r>
        <w:rPr>
          <w:rFonts w:ascii="Arial" w:hAnsi="Arial" w:cs="Arial"/>
          <w:sz w:val="28"/>
          <w:szCs w:val="28"/>
        </w:rPr>
        <w:t xml:space="preserve"> from one gender to another</w:t>
      </w:r>
    </w:p>
    <w:p w:rsidR="00BD52EE" w:rsidRPr="00F43506" w:rsidRDefault="00BD52EE" w:rsidP="001C0B51">
      <w:pPr>
        <w:pStyle w:val="ListParagraph"/>
        <w:numPr>
          <w:ilvl w:val="0"/>
          <w:numId w:val="17"/>
        </w:numPr>
        <w:rPr>
          <w:rFonts w:ascii="Arial" w:hAnsi="Arial" w:cs="Arial"/>
          <w:sz w:val="28"/>
          <w:szCs w:val="28"/>
        </w:rPr>
      </w:pPr>
      <w:r w:rsidRPr="00F43506">
        <w:rPr>
          <w:rFonts w:ascii="Arial" w:hAnsi="Arial" w:cs="Arial"/>
          <w:sz w:val="28"/>
          <w:szCs w:val="28"/>
        </w:rPr>
        <w:t>Understand the employer</w:t>
      </w:r>
      <w:r w:rsidRPr="009B4EDB">
        <w:rPr>
          <w:rFonts w:ascii="Arial" w:hAnsi="Arial" w:cs="Arial"/>
          <w:sz w:val="28"/>
          <w:szCs w:val="28"/>
        </w:rPr>
        <w:t>’</w:t>
      </w:r>
      <w:r w:rsidRPr="00F43506">
        <w:rPr>
          <w:rFonts w:ascii="Arial" w:hAnsi="Arial" w:cs="Arial"/>
          <w:sz w:val="28"/>
          <w:szCs w:val="28"/>
        </w:rPr>
        <w:t>s responsibilities during worker transitions</w:t>
      </w:r>
    </w:p>
    <w:p w:rsidR="00BD52EE" w:rsidRPr="00F43506" w:rsidRDefault="00BD52EE" w:rsidP="001C0B51">
      <w:pPr>
        <w:pStyle w:val="ListParagraph"/>
        <w:numPr>
          <w:ilvl w:val="0"/>
          <w:numId w:val="17"/>
        </w:numPr>
        <w:rPr>
          <w:rFonts w:ascii="Arial" w:hAnsi="Arial" w:cs="Arial"/>
          <w:sz w:val="28"/>
          <w:szCs w:val="28"/>
        </w:rPr>
      </w:pPr>
      <w:r w:rsidRPr="00F43506">
        <w:rPr>
          <w:rFonts w:ascii="Arial" w:hAnsi="Arial" w:cs="Arial"/>
          <w:sz w:val="28"/>
          <w:szCs w:val="28"/>
        </w:rPr>
        <w:t>Review collective agreement language that protects trans members</w:t>
      </w:r>
    </w:p>
    <w:p w:rsidR="00BD52EE" w:rsidRPr="00F43506" w:rsidRDefault="00BD52EE" w:rsidP="001C0B51">
      <w:pPr>
        <w:pStyle w:val="ListParagraph"/>
        <w:numPr>
          <w:ilvl w:val="0"/>
          <w:numId w:val="17"/>
        </w:numPr>
        <w:rPr>
          <w:rFonts w:ascii="Arial" w:hAnsi="Arial" w:cs="Arial"/>
          <w:sz w:val="28"/>
          <w:szCs w:val="28"/>
        </w:rPr>
      </w:pPr>
      <w:r w:rsidRPr="00F43506">
        <w:rPr>
          <w:rFonts w:ascii="Arial" w:hAnsi="Arial" w:cs="Arial"/>
          <w:sz w:val="28"/>
          <w:szCs w:val="28"/>
        </w:rPr>
        <w:t>Understand the laws that protect trans workers</w:t>
      </w:r>
    </w:p>
    <w:p w:rsidR="00BD52EE" w:rsidRDefault="00BD52EE" w:rsidP="001C0B51">
      <w:pPr>
        <w:pStyle w:val="ListParagraph"/>
        <w:numPr>
          <w:ilvl w:val="0"/>
          <w:numId w:val="17"/>
        </w:numPr>
        <w:rPr>
          <w:rFonts w:ascii="Arial" w:hAnsi="Arial" w:cs="Arial"/>
          <w:sz w:val="28"/>
          <w:szCs w:val="28"/>
        </w:rPr>
      </w:pPr>
      <w:r w:rsidRPr="00F43506">
        <w:rPr>
          <w:rFonts w:ascii="Arial" w:hAnsi="Arial" w:cs="Arial"/>
          <w:sz w:val="28"/>
          <w:szCs w:val="28"/>
        </w:rPr>
        <w:t>Have the basic knowledge and tools to properly represent a transitioning member</w:t>
      </w:r>
    </w:p>
    <w:p w:rsidR="00BD52EE" w:rsidRDefault="00BD52EE" w:rsidP="000769C8">
      <w:pPr>
        <w:pStyle w:val="ListParagraph"/>
        <w:ind w:left="360"/>
        <w:rPr>
          <w:rFonts w:ascii="Arial" w:hAnsi="Arial" w:cs="Arial"/>
          <w:sz w:val="28"/>
          <w:szCs w:val="28"/>
        </w:rPr>
      </w:pPr>
    </w:p>
    <w:p w:rsidR="00BD52EE" w:rsidRPr="00F43506" w:rsidRDefault="00BD52EE" w:rsidP="000769C8">
      <w:pPr>
        <w:pStyle w:val="ListParagraph"/>
        <w:ind w:left="360"/>
        <w:rPr>
          <w:rFonts w:ascii="Arial" w:hAnsi="Arial" w:cs="Arial"/>
          <w:sz w:val="28"/>
          <w:szCs w:val="28"/>
        </w:rPr>
      </w:pPr>
    </w:p>
    <w:p w:rsidR="00BD52EE" w:rsidRPr="00987B7C" w:rsidRDefault="00BD52EE" w:rsidP="00CB45B4">
      <w:pPr>
        <w:pStyle w:val="ListParagraph"/>
        <w:numPr>
          <w:ilvl w:val="0"/>
          <w:numId w:val="18"/>
        </w:numPr>
        <w:rPr>
          <w:rFonts w:ascii="Arial" w:hAnsi="Arial" w:cs="Arial"/>
          <w:b/>
          <w:bCs/>
          <w:sz w:val="28"/>
          <w:szCs w:val="28"/>
          <w:lang w:val="en-US"/>
        </w:rPr>
      </w:pPr>
      <w:r w:rsidRPr="00122761">
        <w:rPr>
          <w:rFonts w:ascii="Arial" w:hAnsi="Arial" w:cs="Arial"/>
          <w:b/>
          <w:bCs/>
          <w:sz w:val="28"/>
          <w:szCs w:val="28"/>
          <w:u w:val="single"/>
          <w:lang w:val="en-US"/>
        </w:rPr>
        <w:t>Opening</w:t>
      </w:r>
      <w:r>
        <w:rPr>
          <w:rFonts w:ascii="Arial" w:hAnsi="Arial" w:cs="Arial"/>
          <w:b/>
          <w:bCs/>
          <w:sz w:val="28"/>
          <w:szCs w:val="28"/>
          <w:lang w:val="en-US"/>
        </w:rPr>
        <w:t xml:space="preserve"> </w:t>
      </w:r>
      <w:r w:rsidR="00DD7AFF">
        <w:rPr>
          <w:rFonts w:ascii="Arial" w:hAnsi="Arial" w:cs="Arial"/>
          <w:b/>
          <w:bCs/>
          <w:sz w:val="28"/>
          <w:szCs w:val="28"/>
          <w:lang w:val="en-US"/>
        </w:rPr>
        <w:t>(</w:t>
      </w:r>
      <w:r w:rsidR="00122761" w:rsidRPr="00223ED4">
        <w:rPr>
          <w:rFonts w:ascii="Arial" w:hAnsi="Arial" w:cs="Arial"/>
          <w:b/>
          <w:bCs/>
          <w:sz w:val="28"/>
          <w:szCs w:val="28"/>
          <w:lang w:val="en-US"/>
        </w:rPr>
        <w:t>4</w:t>
      </w:r>
      <w:r w:rsidR="007B5019" w:rsidRPr="00223ED4">
        <w:rPr>
          <w:rFonts w:ascii="Arial" w:hAnsi="Arial" w:cs="Arial"/>
          <w:b/>
          <w:bCs/>
          <w:sz w:val="28"/>
          <w:szCs w:val="28"/>
          <w:lang w:val="en-US"/>
        </w:rPr>
        <w:t>5</w:t>
      </w:r>
      <w:r w:rsidR="00426DC6" w:rsidRPr="00223ED4">
        <w:rPr>
          <w:rFonts w:ascii="Arial" w:hAnsi="Arial" w:cs="Arial"/>
          <w:b/>
          <w:bCs/>
          <w:sz w:val="28"/>
          <w:szCs w:val="28"/>
          <w:lang w:val="en-US"/>
        </w:rPr>
        <w:t xml:space="preserve"> minutes</w:t>
      </w:r>
      <w:r w:rsidR="00426DC6">
        <w:rPr>
          <w:rFonts w:ascii="Arial" w:hAnsi="Arial" w:cs="Arial"/>
          <w:b/>
          <w:bCs/>
          <w:sz w:val="28"/>
          <w:szCs w:val="28"/>
          <w:lang w:val="en-US"/>
        </w:rPr>
        <w:t>)</w:t>
      </w:r>
    </w:p>
    <w:p w:rsidR="00BD52EE" w:rsidRDefault="00BD52EE">
      <w:pPr>
        <w:rPr>
          <w:rFonts w:ascii="Arial" w:hAnsi="Arial" w:cs="Arial"/>
          <w:sz w:val="28"/>
          <w:szCs w:val="28"/>
        </w:rPr>
      </w:pPr>
      <w:r>
        <w:rPr>
          <w:rFonts w:ascii="Arial" w:hAnsi="Arial" w:cs="Arial"/>
          <w:sz w:val="28"/>
          <w:szCs w:val="28"/>
        </w:rPr>
        <w:t xml:space="preserve">Welcome participants to </w:t>
      </w:r>
      <w:r w:rsidRPr="00F43506">
        <w:rPr>
          <w:rFonts w:ascii="Arial" w:hAnsi="Arial" w:cs="Arial"/>
          <w:b/>
          <w:bCs/>
          <w:sz w:val="28"/>
          <w:szCs w:val="28"/>
        </w:rPr>
        <w:t>Defending Trans Members’ Rights in the Workplace</w:t>
      </w:r>
      <w:r>
        <w:rPr>
          <w:rFonts w:ascii="Arial" w:hAnsi="Arial" w:cs="Arial"/>
          <w:b/>
          <w:bCs/>
          <w:sz w:val="28"/>
          <w:szCs w:val="28"/>
        </w:rPr>
        <w:t xml:space="preserve"> </w:t>
      </w:r>
      <w:r>
        <w:rPr>
          <w:rFonts w:ascii="Arial" w:hAnsi="Arial" w:cs="Arial"/>
          <w:sz w:val="28"/>
          <w:szCs w:val="28"/>
        </w:rPr>
        <w:t xml:space="preserve">training. </w:t>
      </w:r>
      <w:proofErr w:type="gramStart"/>
      <w:r>
        <w:rPr>
          <w:rFonts w:ascii="Arial" w:hAnsi="Arial" w:cs="Arial"/>
          <w:sz w:val="28"/>
          <w:szCs w:val="28"/>
        </w:rPr>
        <w:t>Trans</w:t>
      </w:r>
      <w:proofErr w:type="gramEnd"/>
      <w:r>
        <w:rPr>
          <w:rFonts w:ascii="Arial" w:hAnsi="Arial" w:cs="Arial"/>
          <w:sz w:val="28"/>
          <w:szCs w:val="28"/>
        </w:rPr>
        <w:t xml:space="preserve"> issues are one of the remaining areas of human rights work where significant gains remain to be made. This training will assist you in your role as a PSAC Steward to represent </w:t>
      </w:r>
      <w:proofErr w:type="gramStart"/>
      <w:r>
        <w:rPr>
          <w:rFonts w:ascii="Arial" w:hAnsi="Arial" w:cs="Arial"/>
          <w:sz w:val="28"/>
          <w:szCs w:val="28"/>
        </w:rPr>
        <w:t>Trans</w:t>
      </w:r>
      <w:proofErr w:type="gramEnd"/>
      <w:r>
        <w:rPr>
          <w:rFonts w:ascii="Arial" w:hAnsi="Arial" w:cs="Arial"/>
          <w:sz w:val="28"/>
          <w:szCs w:val="28"/>
        </w:rPr>
        <w:t xml:space="preserve"> members.</w:t>
      </w:r>
    </w:p>
    <w:p w:rsidR="00BD52EE" w:rsidRDefault="00BD52EE">
      <w:pPr>
        <w:rPr>
          <w:rFonts w:ascii="Arial" w:hAnsi="Arial" w:cs="Arial"/>
          <w:sz w:val="28"/>
          <w:szCs w:val="28"/>
        </w:rPr>
      </w:pPr>
      <w:r>
        <w:rPr>
          <w:rFonts w:ascii="Arial" w:hAnsi="Arial" w:cs="Arial"/>
          <w:sz w:val="28"/>
          <w:szCs w:val="28"/>
        </w:rPr>
        <w:t xml:space="preserve">For many of us this will be the first time learning about gender identity and gender expression.  </w:t>
      </w:r>
    </w:p>
    <w:p w:rsidR="00BD52EE" w:rsidRPr="00F43506" w:rsidRDefault="00BD52EE">
      <w:pPr>
        <w:rPr>
          <w:rFonts w:ascii="Arial" w:hAnsi="Arial" w:cs="Arial"/>
          <w:sz w:val="28"/>
          <w:szCs w:val="28"/>
        </w:rPr>
      </w:pPr>
      <w:r>
        <w:rPr>
          <w:rFonts w:ascii="Arial" w:hAnsi="Arial" w:cs="Arial"/>
          <w:sz w:val="28"/>
          <w:szCs w:val="28"/>
        </w:rPr>
        <w:br w:type="page"/>
      </w:r>
      <w:r>
        <w:rPr>
          <w:rFonts w:ascii="Arial" w:hAnsi="Arial" w:cs="Arial"/>
          <w:sz w:val="28"/>
          <w:szCs w:val="28"/>
        </w:rPr>
        <w:lastRenderedPageBreak/>
        <w:t xml:space="preserve">Ask:  </w:t>
      </w:r>
    </w:p>
    <w:p w:rsidR="00BD52EE" w:rsidRDefault="00BD52EE">
      <w:pPr>
        <w:rPr>
          <w:rFonts w:ascii="Arial" w:hAnsi="Arial" w:cs="Arial"/>
          <w:sz w:val="28"/>
          <w:szCs w:val="28"/>
        </w:rPr>
      </w:pPr>
      <w:r w:rsidRPr="00F43506">
        <w:rPr>
          <w:rFonts w:ascii="Arial" w:hAnsi="Arial" w:cs="Arial"/>
          <w:b/>
          <w:bCs/>
          <w:i/>
          <w:iCs/>
          <w:sz w:val="28"/>
          <w:szCs w:val="28"/>
        </w:rPr>
        <w:t>How many of yo</w:t>
      </w:r>
      <w:r>
        <w:rPr>
          <w:rFonts w:ascii="Arial" w:hAnsi="Arial" w:cs="Arial"/>
          <w:b/>
          <w:bCs/>
          <w:i/>
          <w:iCs/>
          <w:sz w:val="28"/>
          <w:szCs w:val="28"/>
        </w:rPr>
        <w:t>u know of someone who has</w:t>
      </w:r>
      <w:r w:rsidRPr="00F43506">
        <w:rPr>
          <w:rFonts w:ascii="Arial" w:hAnsi="Arial" w:cs="Arial"/>
          <w:b/>
          <w:bCs/>
          <w:i/>
          <w:iCs/>
          <w:sz w:val="28"/>
          <w:szCs w:val="28"/>
        </w:rPr>
        <w:t xml:space="preserve"> transitioned in the community, family or workplace?</w:t>
      </w:r>
      <w:r w:rsidRPr="00F43506">
        <w:rPr>
          <w:rFonts w:ascii="Arial" w:hAnsi="Arial" w:cs="Arial"/>
          <w:sz w:val="28"/>
          <w:szCs w:val="28"/>
        </w:rPr>
        <w:t xml:space="preserve"> [</w:t>
      </w:r>
      <w:proofErr w:type="gramStart"/>
      <w:r w:rsidRPr="00F43506">
        <w:rPr>
          <w:rFonts w:ascii="Arial" w:hAnsi="Arial" w:cs="Arial"/>
          <w:sz w:val="28"/>
          <w:szCs w:val="28"/>
        </w:rPr>
        <w:t>show</w:t>
      </w:r>
      <w:proofErr w:type="gramEnd"/>
      <w:r w:rsidRPr="00F43506">
        <w:rPr>
          <w:rFonts w:ascii="Arial" w:hAnsi="Arial" w:cs="Arial"/>
          <w:sz w:val="28"/>
          <w:szCs w:val="28"/>
        </w:rPr>
        <w:t xml:space="preserve"> of hands]</w:t>
      </w:r>
    </w:p>
    <w:p w:rsidR="00BD52EE" w:rsidRDefault="00BD52EE" w:rsidP="00F43506">
      <w:pPr>
        <w:ind w:left="720"/>
        <w:rPr>
          <w:rFonts w:ascii="Arial" w:hAnsi="Arial" w:cs="Arial"/>
          <w:sz w:val="28"/>
          <w:szCs w:val="28"/>
        </w:rPr>
      </w:pPr>
      <w:r>
        <w:rPr>
          <w:rFonts w:ascii="Arial" w:hAnsi="Arial" w:cs="Arial"/>
          <w:sz w:val="28"/>
          <w:szCs w:val="28"/>
        </w:rPr>
        <w:t>There may not be anyone who has t</w:t>
      </w:r>
      <w:r w:rsidR="006906B4">
        <w:rPr>
          <w:rFonts w:ascii="Arial" w:hAnsi="Arial" w:cs="Arial"/>
          <w:sz w:val="28"/>
          <w:szCs w:val="28"/>
        </w:rPr>
        <w:t xml:space="preserve">his experience. If there is say that we </w:t>
      </w:r>
      <w:r>
        <w:rPr>
          <w:rFonts w:ascii="Arial" w:hAnsi="Arial" w:cs="Arial"/>
          <w:sz w:val="28"/>
          <w:szCs w:val="28"/>
        </w:rPr>
        <w:t xml:space="preserve">may draw on </w:t>
      </w:r>
      <w:r w:rsidR="006906B4">
        <w:rPr>
          <w:rFonts w:ascii="Arial" w:hAnsi="Arial" w:cs="Arial"/>
          <w:sz w:val="28"/>
          <w:szCs w:val="28"/>
        </w:rPr>
        <w:t xml:space="preserve">their </w:t>
      </w:r>
      <w:r>
        <w:rPr>
          <w:rFonts w:ascii="Arial" w:hAnsi="Arial" w:cs="Arial"/>
          <w:sz w:val="28"/>
          <w:szCs w:val="28"/>
        </w:rPr>
        <w:t xml:space="preserve">practical experience to help us today. </w:t>
      </w:r>
    </w:p>
    <w:p w:rsidR="00BD52EE" w:rsidRDefault="006906B4" w:rsidP="00F43506">
      <w:pPr>
        <w:ind w:left="720"/>
        <w:rPr>
          <w:rFonts w:ascii="Arial" w:hAnsi="Arial" w:cs="Arial"/>
          <w:sz w:val="28"/>
          <w:szCs w:val="28"/>
        </w:rPr>
      </w:pPr>
      <w:r>
        <w:rPr>
          <w:rFonts w:ascii="Arial" w:hAnsi="Arial" w:cs="Arial"/>
          <w:sz w:val="28"/>
          <w:szCs w:val="28"/>
        </w:rPr>
        <w:t>Explain that b</w:t>
      </w:r>
      <w:r w:rsidR="00BD52EE">
        <w:rPr>
          <w:rFonts w:ascii="Arial" w:hAnsi="Arial" w:cs="Arial"/>
          <w:sz w:val="28"/>
          <w:szCs w:val="28"/>
        </w:rPr>
        <w:t xml:space="preserve">efore we move into the learning activities and workshop content we need to first explore some definitions to assure that we are all working from a common understanding. </w:t>
      </w:r>
    </w:p>
    <w:p w:rsidR="00BD52EE" w:rsidRPr="00F43506" w:rsidRDefault="00BD52EE" w:rsidP="00F43506">
      <w:pPr>
        <w:ind w:left="720"/>
        <w:rPr>
          <w:rFonts w:ascii="Arial" w:hAnsi="Arial" w:cs="Arial"/>
          <w:b/>
          <w:bCs/>
          <w:sz w:val="28"/>
          <w:szCs w:val="28"/>
        </w:rPr>
      </w:pPr>
      <w:proofErr w:type="gramStart"/>
      <w:r>
        <w:rPr>
          <w:rFonts w:ascii="Arial" w:hAnsi="Arial" w:cs="Arial"/>
          <w:sz w:val="28"/>
          <w:szCs w:val="28"/>
        </w:rPr>
        <w:t xml:space="preserve">Handout  </w:t>
      </w:r>
      <w:r w:rsidRPr="00F43506">
        <w:rPr>
          <w:rFonts w:ascii="Arial" w:hAnsi="Arial" w:cs="Arial"/>
          <w:b/>
          <w:bCs/>
          <w:sz w:val="28"/>
          <w:szCs w:val="28"/>
        </w:rPr>
        <w:t>Definitions</w:t>
      </w:r>
      <w:proofErr w:type="gramEnd"/>
      <w:r w:rsidRPr="00F43506">
        <w:rPr>
          <w:rFonts w:ascii="Arial" w:hAnsi="Arial" w:cs="Arial"/>
          <w:b/>
          <w:bCs/>
          <w:sz w:val="28"/>
          <w:szCs w:val="28"/>
        </w:rPr>
        <w:t xml:space="preserve"> to Understand Sex &amp; Gender</w:t>
      </w:r>
      <w:r>
        <w:rPr>
          <w:rFonts w:ascii="Arial" w:hAnsi="Arial" w:cs="Arial"/>
          <w:b/>
          <w:bCs/>
          <w:sz w:val="28"/>
          <w:szCs w:val="28"/>
        </w:rPr>
        <w:t xml:space="preserve"> </w:t>
      </w:r>
      <w:r>
        <w:rPr>
          <w:rFonts w:ascii="Arial" w:hAnsi="Arial" w:cs="Arial"/>
          <w:sz w:val="28"/>
          <w:szCs w:val="28"/>
        </w:rPr>
        <w:t xml:space="preserve">and </w:t>
      </w:r>
      <w:r w:rsidRPr="00F43506">
        <w:rPr>
          <w:rFonts w:ascii="Arial" w:hAnsi="Arial" w:cs="Arial"/>
          <w:b/>
          <w:bCs/>
          <w:sz w:val="28"/>
          <w:szCs w:val="28"/>
        </w:rPr>
        <w:t>Diagram of Sex and Gender</w:t>
      </w:r>
    </w:p>
    <w:p w:rsidR="00BD52EE" w:rsidRDefault="00BD52EE" w:rsidP="00F43506">
      <w:pPr>
        <w:ind w:left="720"/>
        <w:rPr>
          <w:rFonts w:ascii="Arial" w:hAnsi="Arial" w:cs="Arial"/>
          <w:sz w:val="28"/>
          <w:szCs w:val="28"/>
        </w:rPr>
      </w:pPr>
      <w:r>
        <w:rPr>
          <w:rFonts w:ascii="Arial" w:hAnsi="Arial" w:cs="Arial"/>
          <w:sz w:val="28"/>
          <w:szCs w:val="28"/>
        </w:rPr>
        <w:t>Review the diagram and discuss</w:t>
      </w:r>
    </w:p>
    <w:p w:rsidR="00BD52EE" w:rsidRDefault="00BD52EE" w:rsidP="00F43506">
      <w:pPr>
        <w:ind w:left="720"/>
        <w:rPr>
          <w:rFonts w:ascii="Arial" w:hAnsi="Arial" w:cs="Arial"/>
          <w:sz w:val="28"/>
          <w:szCs w:val="28"/>
        </w:rPr>
      </w:pPr>
      <w:r>
        <w:rPr>
          <w:rFonts w:ascii="Arial" w:hAnsi="Arial" w:cs="Arial"/>
          <w:sz w:val="28"/>
          <w:szCs w:val="28"/>
        </w:rPr>
        <w:t>Ask for volunteers to read the definitions.</w:t>
      </w:r>
    </w:p>
    <w:p w:rsidR="00BD52EE" w:rsidRDefault="00BD52EE">
      <w:pPr>
        <w:rPr>
          <w:rFonts w:ascii="Arial" w:hAnsi="Arial" w:cs="Arial"/>
          <w:sz w:val="28"/>
          <w:szCs w:val="28"/>
        </w:rPr>
      </w:pPr>
      <w:r>
        <w:rPr>
          <w:rFonts w:ascii="Arial" w:hAnsi="Arial" w:cs="Arial"/>
          <w:sz w:val="28"/>
          <w:szCs w:val="28"/>
        </w:rPr>
        <w:t>Ask:</w:t>
      </w:r>
    </w:p>
    <w:p w:rsidR="00BD52EE" w:rsidRPr="00F43506" w:rsidRDefault="00BD52EE">
      <w:pPr>
        <w:rPr>
          <w:rFonts w:ascii="Arial" w:hAnsi="Arial" w:cs="Arial"/>
          <w:b/>
          <w:bCs/>
          <w:i/>
          <w:iCs/>
          <w:sz w:val="28"/>
          <w:szCs w:val="28"/>
        </w:rPr>
      </w:pPr>
      <w:proofErr w:type="gramStart"/>
      <w:r w:rsidRPr="00F43506">
        <w:rPr>
          <w:rFonts w:ascii="Arial" w:hAnsi="Arial" w:cs="Arial"/>
          <w:b/>
          <w:bCs/>
          <w:i/>
          <w:iCs/>
          <w:sz w:val="28"/>
          <w:szCs w:val="28"/>
        </w:rPr>
        <w:t>Any questions about the definitions?</w:t>
      </w:r>
      <w:proofErr w:type="gramEnd"/>
    </w:p>
    <w:p w:rsidR="00BD52EE" w:rsidRDefault="00BD52EE" w:rsidP="00F43506">
      <w:pPr>
        <w:ind w:left="720"/>
        <w:rPr>
          <w:rFonts w:ascii="Arial" w:hAnsi="Arial" w:cs="Arial"/>
          <w:sz w:val="28"/>
          <w:szCs w:val="28"/>
        </w:rPr>
      </w:pPr>
      <w:r>
        <w:rPr>
          <w:rFonts w:ascii="Arial" w:hAnsi="Arial" w:cs="Arial"/>
          <w:sz w:val="28"/>
          <w:szCs w:val="28"/>
        </w:rPr>
        <w:t>Ask if anyone in the group has had experience with a colleague or friend transitioning (show of hands):</w:t>
      </w:r>
    </w:p>
    <w:p w:rsidR="00BD52EE" w:rsidRDefault="00BD52EE" w:rsidP="00F43506">
      <w:pPr>
        <w:rPr>
          <w:rFonts w:ascii="Arial" w:hAnsi="Arial" w:cs="Arial"/>
          <w:sz w:val="28"/>
          <w:szCs w:val="28"/>
        </w:rPr>
      </w:pPr>
      <w:r>
        <w:rPr>
          <w:rFonts w:ascii="Arial" w:hAnsi="Arial" w:cs="Arial"/>
          <w:sz w:val="28"/>
          <w:szCs w:val="28"/>
        </w:rPr>
        <w:t>Ask:</w:t>
      </w:r>
    </w:p>
    <w:p w:rsidR="00BD52EE" w:rsidRPr="00F43506" w:rsidRDefault="00BD52EE">
      <w:pPr>
        <w:rPr>
          <w:rFonts w:ascii="Arial" w:hAnsi="Arial" w:cs="Arial"/>
          <w:sz w:val="28"/>
          <w:szCs w:val="28"/>
        </w:rPr>
      </w:pPr>
      <w:r w:rsidRPr="00F43506">
        <w:rPr>
          <w:rFonts w:ascii="Arial" w:hAnsi="Arial" w:cs="Arial"/>
          <w:b/>
          <w:bCs/>
          <w:i/>
          <w:iCs/>
          <w:sz w:val="28"/>
          <w:szCs w:val="28"/>
        </w:rPr>
        <w:t>What sort of challenges d</w:t>
      </w:r>
      <w:r>
        <w:rPr>
          <w:rFonts w:ascii="Arial" w:hAnsi="Arial" w:cs="Arial"/>
          <w:b/>
          <w:bCs/>
          <w:i/>
          <w:iCs/>
          <w:sz w:val="28"/>
          <w:szCs w:val="28"/>
        </w:rPr>
        <w:t>o you think that per</w:t>
      </w:r>
      <w:r w:rsidRPr="00F43506">
        <w:rPr>
          <w:rFonts w:ascii="Arial" w:hAnsi="Arial" w:cs="Arial"/>
          <w:b/>
          <w:bCs/>
          <w:i/>
          <w:iCs/>
          <w:sz w:val="28"/>
          <w:szCs w:val="28"/>
        </w:rPr>
        <w:t>son face</w:t>
      </w:r>
      <w:r>
        <w:rPr>
          <w:rFonts w:ascii="Arial" w:hAnsi="Arial" w:cs="Arial"/>
          <w:b/>
          <w:bCs/>
          <w:i/>
          <w:iCs/>
          <w:sz w:val="28"/>
          <w:szCs w:val="28"/>
        </w:rPr>
        <w:t>d with respect to their family, community, work</w:t>
      </w:r>
      <w:r w:rsidRPr="00F43506">
        <w:rPr>
          <w:rFonts w:ascii="Arial" w:hAnsi="Arial" w:cs="Arial"/>
          <w:b/>
          <w:bCs/>
          <w:i/>
          <w:iCs/>
          <w:sz w:val="28"/>
          <w:szCs w:val="28"/>
        </w:rPr>
        <w:t>?</w:t>
      </w:r>
      <w:r w:rsidRPr="00F43506">
        <w:rPr>
          <w:rFonts w:ascii="Arial" w:hAnsi="Arial" w:cs="Arial"/>
          <w:sz w:val="28"/>
          <w:szCs w:val="28"/>
        </w:rPr>
        <w:t xml:space="preserve"> [</w:t>
      </w:r>
      <w:proofErr w:type="gramStart"/>
      <w:r w:rsidRPr="00F43506">
        <w:rPr>
          <w:rFonts w:ascii="Arial" w:hAnsi="Arial" w:cs="Arial"/>
          <w:sz w:val="28"/>
          <w:szCs w:val="28"/>
        </w:rPr>
        <w:t>ask</w:t>
      </w:r>
      <w:proofErr w:type="gramEnd"/>
      <w:r w:rsidRPr="00F43506">
        <w:rPr>
          <w:rFonts w:ascii="Arial" w:hAnsi="Arial" w:cs="Arial"/>
          <w:sz w:val="28"/>
          <w:szCs w:val="28"/>
        </w:rPr>
        <w:t xml:space="preserve"> for examples/observations] </w:t>
      </w:r>
    </w:p>
    <w:p w:rsidR="00BD52EE" w:rsidRDefault="00BD52EE" w:rsidP="00F43506">
      <w:pPr>
        <w:ind w:left="720"/>
        <w:rPr>
          <w:rFonts w:ascii="Arial" w:hAnsi="Arial" w:cs="Arial"/>
          <w:sz w:val="28"/>
          <w:szCs w:val="28"/>
        </w:rPr>
      </w:pPr>
      <w:r>
        <w:rPr>
          <w:rFonts w:ascii="Arial" w:hAnsi="Arial" w:cs="Arial"/>
          <w:sz w:val="28"/>
          <w:szCs w:val="28"/>
        </w:rPr>
        <w:t>Say (if someone has shared their observations to the question above)</w:t>
      </w:r>
      <w:r w:rsidR="006906B4">
        <w:rPr>
          <w:rFonts w:ascii="Arial" w:hAnsi="Arial" w:cs="Arial"/>
          <w:sz w:val="28"/>
          <w:szCs w:val="28"/>
        </w:rPr>
        <w:t xml:space="preserve"> that t</w:t>
      </w:r>
      <w:r>
        <w:rPr>
          <w:rFonts w:ascii="Arial" w:hAnsi="Arial" w:cs="Arial"/>
          <w:sz w:val="28"/>
          <w:szCs w:val="28"/>
        </w:rPr>
        <w:t xml:space="preserve">hese are some of the very real challenges that our members will face when transitioning. </w:t>
      </w:r>
    </w:p>
    <w:p w:rsidR="006906B4" w:rsidRDefault="006906B4">
      <w:pPr>
        <w:rPr>
          <w:rFonts w:ascii="Arial" w:hAnsi="Arial" w:cs="Arial"/>
          <w:sz w:val="28"/>
          <w:szCs w:val="28"/>
        </w:rPr>
      </w:pPr>
    </w:p>
    <w:p w:rsidR="00BD52EE" w:rsidRDefault="00BD52EE">
      <w:pPr>
        <w:rPr>
          <w:rFonts w:ascii="Arial" w:hAnsi="Arial" w:cs="Arial"/>
          <w:sz w:val="28"/>
          <w:szCs w:val="28"/>
        </w:rPr>
      </w:pPr>
      <w:r>
        <w:rPr>
          <w:rFonts w:ascii="Arial" w:hAnsi="Arial" w:cs="Arial"/>
          <w:sz w:val="28"/>
          <w:szCs w:val="28"/>
        </w:rPr>
        <w:lastRenderedPageBreak/>
        <w:t>Say:</w:t>
      </w:r>
    </w:p>
    <w:p w:rsidR="00BD52EE" w:rsidRPr="00F43506" w:rsidRDefault="00BD52EE" w:rsidP="00F43506">
      <w:pPr>
        <w:ind w:left="720"/>
        <w:rPr>
          <w:rFonts w:ascii="Arial" w:hAnsi="Arial" w:cs="Arial"/>
          <w:sz w:val="28"/>
          <w:szCs w:val="28"/>
        </w:rPr>
      </w:pPr>
      <w:r w:rsidRPr="00F43506">
        <w:rPr>
          <w:rFonts w:ascii="Arial" w:hAnsi="Arial" w:cs="Arial"/>
          <w:sz w:val="28"/>
          <w:szCs w:val="28"/>
        </w:rPr>
        <w:t>Over the last two decades we</w:t>
      </w:r>
      <w:r w:rsidRPr="009B4EDB">
        <w:rPr>
          <w:rFonts w:ascii="Arial" w:hAnsi="Arial" w:cs="Arial"/>
          <w:sz w:val="28"/>
          <w:szCs w:val="28"/>
        </w:rPr>
        <w:t>’</w:t>
      </w:r>
      <w:r w:rsidRPr="00F43506">
        <w:rPr>
          <w:rFonts w:ascii="Arial" w:hAnsi="Arial" w:cs="Arial"/>
          <w:sz w:val="28"/>
          <w:szCs w:val="28"/>
        </w:rPr>
        <w:t xml:space="preserve">ve seen </w:t>
      </w:r>
      <w:proofErr w:type="gramStart"/>
      <w:r w:rsidRPr="00F43506">
        <w:rPr>
          <w:rFonts w:ascii="Arial" w:hAnsi="Arial" w:cs="Arial"/>
          <w:sz w:val="28"/>
          <w:szCs w:val="28"/>
        </w:rPr>
        <w:t>trans</w:t>
      </w:r>
      <w:proofErr w:type="gramEnd"/>
      <w:r w:rsidRPr="00F43506">
        <w:rPr>
          <w:rFonts w:ascii="Arial" w:hAnsi="Arial" w:cs="Arial"/>
          <w:sz w:val="28"/>
          <w:szCs w:val="28"/>
        </w:rPr>
        <w:t xml:space="preserve"> issues coming to the fore in human rights and equality work. While many </w:t>
      </w:r>
      <w:proofErr w:type="gramStart"/>
      <w:r w:rsidRPr="00F43506">
        <w:rPr>
          <w:rFonts w:ascii="Arial" w:hAnsi="Arial" w:cs="Arial"/>
          <w:sz w:val="28"/>
          <w:szCs w:val="28"/>
        </w:rPr>
        <w:t>trans</w:t>
      </w:r>
      <w:proofErr w:type="gramEnd"/>
      <w:r w:rsidRPr="00F43506">
        <w:rPr>
          <w:rFonts w:ascii="Arial" w:hAnsi="Arial" w:cs="Arial"/>
          <w:sz w:val="28"/>
          <w:szCs w:val="28"/>
        </w:rPr>
        <w:t xml:space="preserve"> trail-blazers have done some incredible work moving their issues for fairness, dignity and respect forward, there is still much work to be done. </w:t>
      </w:r>
    </w:p>
    <w:p w:rsidR="00BD52EE" w:rsidRPr="00F43506" w:rsidRDefault="00BD52EE" w:rsidP="00F43506">
      <w:pPr>
        <w:ind w:left="720"/>
        <w:rPr>
          <w:rFonts w:ascii="Arial" w:hAnsi="Arial" w:cs="Arial"/>
          <w:sz w:val="28"/>
          <w:szCs w:val="28"/>
        </w:rPr>
      </w:pPr>
      <w:r w:rsidRPr="00F43506">
        <w:rPr>
          <w:rFonts w:ascii="Arial" w:hAnsi="Arial" w:cs="Arial"/>
          <w:sz w:val="28"/>
          <w:szCs w:val="28"/>
        </w:rPr>
        <w:t xml:space="preserve">Unions are at the forefront of some of this work. But most union leaders, activists and stewards still have much to learn. </w:t>
      </w:r>
    </w:p>
    <w:p w:rsidR="00BD52EE" w:rsidRPr="00F43506" w:rsidRDefault="00BD52EE">
      <w:pPr>
        <w:rPr>
          <w:rFonts w:ascii="Arial" w:hAnsi="Arial" w:cs="Arial"/>
          <w:sz w:val="28"/>
          <w:szCs w:val="28"/>
        </w:rPr>
      </w:pPr>
      <w:r>
        <w:rPr>
          <w:rFonts w:ascii="Arial" w:hAnsi="Arial" w:cs="Arial"/>
          <w:sz w:val="28"/>
          <w:szCs w:val="28"/>
        </w:rPr>
        <w:t>Ask:</w:t>
      </w:r>
    </w:p>
    <w:p w:rsidR="00BD52EE" w:rsidRPr="00F43506" w:rsidRDefault="00BD52EE">
      <w:pPr>
        <w:rPr>
          <w:rFonts w:ascii="Arial" w:hAnsi="Arial" w:cs="Arial"/>
          <w:sz w:val="28"/>
          <w:szCs w:val="28"/>
        </w:rPr>
      </w:pPr>
      <w:r w:rsidRPr="00F43506">
        <w:rPr>
          <w:rFonts w:ascii="Arial" w:hAnsi="Arial" w:cs="Arial"/>
          <w:b/>
          <w:bCs/>
          <w:i/>
          <w:iCs/>
          <w:sz w:val="28"/>
          <w:szCs w:val="28"/>
        </w:rPr>
        <w:t>How many of you feel that you could benefit from more information to adequately represent a transitioning worker?</w:t>
      </w:r>
      <w:r w:rsidRPr="00F43506">
        <w:rPr>
          <w:rFonts w:ascii="Arial" w:hAnsi="Arial" w:cs="Arial"/>
          <w:sz w:val="28"/>
          <w:szCs w:val="28"/>
        </w:rPr>
        <w:t xml:space="preserve"> [</w:t>
      </w:r>
      <w:proofErr w:type="gramStart"/>
      <w:r w:rsidRPr="00F43506">
        <w:rPr>
          <w:rFonts w:ascii="Arial" w:hAnsi="Arial" w:cs="Arial"/>
          <w:sz w:val="28"/>
          <w:szCs w:val="28"/>
        </w:rPr>
        <w:t>show</w:t>
      </w:r>
      <w:proofErr w:type="gramEnd"/>
      <w:r w:rsidRPr="00F43506">
        <w:rPr>
          <w:rFonts w:ascii="Arial" w:hAnsi="Arial" w:cs="Arial"/>
          <w:sz w:val="28"/>
          <w:szCs w:val="28"/>
        </w:rPr>
        <w:t xml:space="preserve"> of hands]</w:t>
      </w:r>
    </w:p>
    <w:p w:rsidR="00BD52EE" w:rsidRDefault="00BD52EE">
      <w:pPr>
        <w:rPr>
          <w:rFonts w:ascii="Arial" w:hAnsi="Arial" w:cs="Arial"/>
          <w:sz w:val="28"/>
          <w:szCs w:val="28"/>
        </w:rPr>
      </w:pPr>
      <w:r>
        <w:rPr>
          <w:rFonts w:ascii="Arial" w:hAnsi="Arial" w:cs="Arial"/>
          <w:sz w:val="28"/>
          <w:szCs w:val="28"/>
        </w:rPr>
        <w:t>Say:</w:t>
      </w:r>
    </w:p>
    <w:p w:rsidR="00BD52EE" w:rsidRDefault="00BD52EE" w:rsidP="00F43506">
      <w:pPr>
        <w:ind w:left="720"/>
        <w:rPr>
          <w:rFonts w:ascii="Arial" w:hAnsi="Arial" w:cs="Arial"/>
          <w:sz w:val="28"/>
          <w:szCs w:val="28"/>
        </w:rPr>
      </w:pPr>
      <w:r>
        <w:rPr>
          <w:rFonts w:ascii="Arial" w:hAnsi="Arial" w:cs="Arial"/>
          <w:sz w:val="28"/>
          <w:szCs w:val="28"/>
        </w:rPr>
        <w:t xml:space="preserve">Let’s do an opening round of introductions. Please indicate your name, workplace, </w:t>
      </w:r>
      <w:r w:rsidR="00780781">
        <w:rPr>
          <w:rFonts w:ascii="Arial" w:hAnsi="Arial" w:cs="Arial"/>
          <w:sz w:val="28"/>
          <w:szCs w:val="28"/>
        </w:rPr>
        <w:t>L</w:t>
      </w:r>
      <w:r>
        <w:rPr>
          <w:rFonts w:ascii="Arial" w:hAnsi="Arial" w:cs="Arial"/>
          <w:sz w:val="28"/>
          <w:szCs w:val="28"/>
        </w:rPr>
        <w:t>ocal</w:t>
      </w:r>
      <w:r w:rsidR="00780781">
        <w:rPr>
          <w:rFonts w:ascii="Arial" w:hAnsi="Arial" w:cs="Arial"/>
          <w:sz w:val="28"/>
          <w:szCs w:val="28"/>
        </w:rPr>
        <w:t>,</w:t>
      </w:r>
      <w:r>
        <w:rPr>
          <w:rFonts w:ascii="Arial" w:hAnsi="Arial" w:cs="Arial"/>
          <w:sz w:val="28"/>
          <w:szCs w:val="28"/>
        </w:rPr>
        <w:t xml:space="preserve"> and on a scale of 1-10 (1 being low, 10 being high) how would you rate you level of understanding of </w:t>
      </w:r>
      <w:proofErr w:type="gramStart"/>
      <w:r>
        <w:rPr>
          <w:rFonts w:ascii="Arial" w:hAnsi="Arial" w:cs="Arial"/>
          <w:sz w:val="28"/>
          <w:szCs w:val="28"/>
        </w:rPr>
        <w:t>trans</w:t>
      </w:r>
      <w:proofErr w:type="gramEnd"/>
      <w:r>
        <w:rPr>
          <w:rFonts w:ascii="Arial" w:hAnsi="Arial" w:cs="Arial"/>
          <w:sz w:val="28"/>
          <w:szCs w:val="28"/>
        </w:rPr>
        <w:t xml:space="preserve"> issues?</w:t>
      </w:r>
    </w:p>
    <w:p w:rsidR="00BD52EE" w:rsidRPr="00F43506" w:rsidRDefault="00BD52EE" w:rsidP="00F43506">
      <w:pPr>
        <w:rPr>
          <w:rFonts w:ascii="Arial" w:hAnsi="Arial" w:cs="Arial"/>
          <w:sz w:val="28"/>
          <w:szCs w:val="28"/>
        </w:rPr>
      </w:pPr>
      <w:r w:rsidRPr="00F43506">
        <w:rPr>
          <w:rFonts w:ascii="Arial" w:hAnsi="Arial" w:cs="Arial"/>
          <w:sz w:val="28"/>
          <w:szCs w:val="28"/>
        </w:rPr>
        <w:t xml:space="preserve">After the round note the range of comfort level or knowledge with the subject matter. </w:t>
      </w:r>
    </w:p>
    <w:p w:rsidR="00BD52EE" w:rsidRDefault="00BD52EE">
      <w:pPr>
        <w:rPr>
          <w:rFonts w:ascii="Arial" w:hAnsi="Arial" w:cs="Arial"/>
          <w:sz w:val="28"/>
          <w:szCs w:val="28"/>
        </w:rPr>
      </w:pPr>
      <w:r>
        <w:rPr>
          <w:rFonts w:ascii="Arial" w:hAnsi="Arial" w:cs="Arial"/>
          <w:sz w:val="28"/>
          <w:szCs w:val="28"/>
        </w:rPr>
        <w:t xml:space="preserve">Say: </w:t>
      </w:r>
    </w:p>
    <w:p w:rsidR="00BD52EE" w:rsidRDefault="00BD52EE" w:rsidP="00F43506">
      <w:pPr>
        <w:ind w:left="720"/>
        <w:rPr>
          <w:rFonts w:ascii="Arial" w:hAnsi="Arial" w:cs="Arial"/>
          <w:sz w:val="28"/>
          <w:szCs w:val="28"/>
        </w:rPr>
      </w:pPr>
      <w:r>
        <w:rPr>
          <w:rFonts w:ascii="Arial" w:hAnsi="Arial" w:cs="Arial"/>
          <w:sz w:val="28"/>
          <w:szCs w:val="28"/>
        </w:rPr>
        <w:t xml:space="preserve">When we work with our </w:t>
      </w:r>
      <w:proofErr w:type="gramStart"/>
      <w:r>
        <w:rPr>
          <w:rFonts w:ascii="Arial" w:hAnsi="Arial" w:cs="Arial"/>
          <w:sz w:val="28"/>
          <w:szCs w:val="28"/>
        </w:rPr>
        <w:t>trans</w:t>
      </w:r>
      <w:proofErr w:type="gramEnd"/>
      <w:r>
        <w:rPr>
          <w:rFonts w:ascii="Arial" w:hAnsi="Arial" w:cs="Arial"/>
          <w:sz w:val="28"/>
          <w:szCs w:val="28"/>
        </w:rPr>
        <w:t xml:space="preserve"> members and are learning to understand their issues, we will likely make some mistakes. The best approach is to establish a good rapport with the member and to learn from them; ask the member appropriate, not invasive, questions if you are not sure. </w:t>
      </w:r>
    </w:p>
    <w:p w:rsidR="00BD52EE" w:rsidRDefault="00BD52EE">
      <w:pPr>
        <w:rPr>
          <w:rFonts w:ascii="Arial" w:hAnsi="Arial" w:cs="Arial"/>
          <w:sz w:val="28"/>
          <w:szCs w:val="28"/>
        </w:rPr>
      </w:pPr>
      <w:r>
        <w:rPr>
          <w:rFonts w:ascii="Arial" w:hAnsi="Arial" w:cs="Arial"/>
          <w:sz w:val="28"/>
          <w:szCs w:val="28"/>
        </w:rPr>
        <w:br w:type="page"/>
      </w:r>
      <w:r>
        <w:rPr>
          <w:rFonts w:ascii="Arial" w:hAnsi="Arial" w:cs="Arial"/>
          <w:sz w:val="28"/>
          <w:szCs w:val="28"/>
        </w:rPr>
        <w:lastRenderedPageBreak/>
        <w:t>Say:</w:t>
      </w:r>
    </w:p>
    <w:p w:rsidR="00BD52EE" w:rsidRPr="00F43506" w:rsidRDefault="00BD52EE" w:rsidP="00F43506">
      <w:pPr>
        <w:ind w:left="720"/>
        <w:rPr>
          <w:rFonts w:ascii="Arial" w:hAnsi="Arial" w:cs="Arial"/>
          <w:sz w:val="28"/>
          <w:szCs w:val="28"/>
        </w:rPr>
      </w:pPr>
      <w:proofErr w:type="gramStart"/>
      <w:r w:rsidRPr="00F43506">
        <w:rPr>
          <w:rFonts w:ascii="Arial" w:hAnsi="Arial" w:cs="Arial"/>
          <w:sz w:val="28"/>
          <w:szCs w:val="28"/>
        </w:rPr>
        <w:t>Trans</w:t>
      </w:r>
      <w:proofErr w:type="gramEnd"/>
      <w:r w:rsidRPr="00F43506">
        <w:rPr>
          <w:rFonts w:ascii="Arial" w:hAnsi="Arial" w:cs="Arial"/>
          <w:sz w:val="28"/>
          <w:szCs w:val="28"/>
        </w:rPr>
        <w:t xml:space="preserve"> issues challenge our traditionally established notions of gender </w:t>
      </w:r>
      <w:r w:rsidRPr="009B4EDB">
        <w:rPr>
          <w:rFonts w:ascii="Arial" w:hAnsi="Arial" w:cs="Arial"/>
          <w:sz w:val="28"/>
          <w:szCs w:val="28"/>
        </w:rPr>
        <w:t>–</w:t>
      </w:r>
      <w:r w:rsidRPr="00F43506">
        <w:rPr>
          <w:rFonts w:ascii="Arial" w:hAnsi="Arial" w:cs="Arial"/>
          <w:sz w:val="28"/>
          <w:szCs w:val="28"/>
        </w:rPr>
        <w:t xml:space="preserve"> we must rely on union principles to guide us through our understanding, support and representation.</w:t>
      </w:r>
    </w:p>
    <w:p w:rsidR="00BD52EE" w:rsidRPr="00F43506" w:rsidRDefault="00BD52EE">
      <w:pPr>
        <w:rPr>
          <w:rFonts w:ascii="Arial" w:hAnsi="Arial" w:cs="Arial"/>
          <w:sz w:val="28"/>
          <w:szCs w:val="28"/>
        </w:rPr>
      </w:pPr>
      <w:r>
        <w:rPr>
          <w:rFonts w:ascii="Arial" w:hAnsi="Arial" w:cs="Arial"/>
          <w:sz w:val="28"/>
          <w:szCs w:val="28"/>
        </w:rPr>
        <w:t>Ask:</w:t>
      </w:r>
    </w:p>
    <w:p w:rsidR="00BD52EE" w:rsidRPr="00F43506" w:rsidRDefault="00BD52EE">
      <w:pPr>
        <w:rPr>
          <w:rFonts w:ascii="Arial" w:hAnsi="Arial" w:cs="Arial"/>
          <w:b/>
          <w:bCs/>
          <w:sz w:val="28"/>
          <w:szCs w:val="28"/>
        </w:rPr>
      </w:pPr>
      <w:r w:rsidRPr="00F43506">
        <w:rPr>
          <w:rFonts w:ascii="Arial" w:hAnsi="Arial" w:cs="Arial"/>
          <w:b/>
          <w:bCs/>
          <w:i/>
          <w:iCs/>
          <w:sz w:val="28"/>
          <w:szCs w:val="28"/>
        </w:rPr>
        <w:t xml:space="preserve">What are some of the union principles that should guide us in representing </w:t>
      </w:r>
      <w:proofErr w:type="gramStart"/>
      <w:r w:rsidRPr="00F43506">
        <w:rPr>
          <w:rFonts w:ascii="Arial" w:hAnsi="Arial" w:cs="Arial"/>
          <w:b/>
          <w:bCs/>
          <w:i/>
          <w:iCs/>
          <w:sz w:val="28"/>
          <w:szCs w:val="28"/>
        </w:rPr>
        <w:t>trans</w:t>
      </w:r>
      <w:proofErr w:type="gramEnd"/>
      <w:r w:rsidRPr="00F43506">
        <w:rPr>
          <w:rFonts w:ascii="Arial" w:hAnsi="Arial" w:cs="Arial"/>
          <w:b/>
          <w:bCs/>
          <w:i/>
          <w:iCs/>
          <w:sz w:val="28"/>
          <w:szCs w:val="28"/>
        </w:rPr>
        <w:t xml:space="preserve"> members?</w:t>
      </w:r>
    </w:p>
    <w:p w:rsidR="00BD52EE" w:rsidRPr="00F43506" w:rsidRDefault="00BD52EE" w:rsidP="001C0B51">
      <w:pPr>
        <w:ind w:left="360"/>
        <w:rPr>
          <w:rFonts w:ascii="Arial" w:hAnsi="Arial" w:cs="Arial"/>
          <w:sz w:val="28"/>
          <w:szCs w:val="28"/>
        </w:rPr>
      </w:pPr>
      <w:r w:rsidRPr="00F43506">
        <w:rPr>
          <w:rFonts w:ascii="Arial" w:hAnsi="Arial" w:cs="Arial"/>
          <w:sz w:val="28"/>
          <w:szCs w:val="28"/>
        </w:rPr>
        <w:t xml:space="preserve">Brainstorm and flipchart a list of union principles </w:t>
      </w:r>
      <w:r w:rsidRPr="009B4EDB">
        <w:rPr>
          <w:rFonts w:ascii="Arial" w:hAnsi="Arial" w:cs="Arial"/>
          <w:sz w:val="28"/>
          <w:szCs w:val="28"/>
        </w:rPr>
        <w:br/>
      </w:r>
      <w:r w:rsidRPr="00F43506">
        <w:rPr>
          <w:rFonts w:ascii="Arial" w:hAnsi="Arial" w:cs="Arial"/>
          <w:sz w:val="28"/>
          <w:szCs w:val="28"/>
        </w:rPr>
        <w:t>[fill in those from the list below that are not identified]</w:t>
      </w:r>
    </w:p>
    <w:p w:rsidR="00BD52EE" w:rsidRPr="00F43506" w:rsidRDefault="00BD52EE" w:rsidP="00263974">
      <w:pPr>
        <w:pStyle w:val="ListParagraph"/>
        <w:numPr>
          <w:ilvl w:val="0"/>
          <w:numId w:val="1"/>
        </w:numPr>
        <w:rPr>
          <w:rFonts w:ascii="Arial" w:hAnsi="Arial" w:cs="Arial"/>
          <w:sz w:val="28"/>
          <w:szCs w:val="28"/>
        </w:rPr>
      </w:pPr>
      <w:r w:rsidRPr="00F43506">
        <w:rPr>
          <w:rFonts w:ascii="Arial" w:hAnsi="Arial" w:cs="Arial"/>
          <w:sz w:val="28"/>
          <w:szCs w:val="28"/>
        </w:rPr>
        <w:t>The right to dignity on the job</w:t>
      </w:r>
    </w:p>
    <w:p w:rsidR="00BD52EE" w:rsidRPr="00F43506" w:rsidRDefault="00BD52EE" w:rsidP="00263974">
      <w:pPr>
        <w:pStyle w:val="ListParagraph"/>
        <w:numPr>
          <w:ilvl w:val="0"/>
          <w:numId w:val="1"/>
        </w:numPr>
        <w:rPr>
          <w:rFonts w:ascii="Arial" w:hAnsi="Arial" w:cs="Arial"/>
          <w:sz w:val="28"/>
          <w:szCs w:val="28"/>
        </w:rPr>
      </w:pPr>
      <w:r w:rsidRPr="00F43506">
        <w:rPr>
          <w:rFonts w:ascii="Arial" w:hAnsi="Arial" w:cs="Arial"/>
          <w:sz w:val="28"/>
          <w:szCs w:val="28"/>
        </w:rPr>
        <w:t>The right to safe and healthy workplaces</w:t>
      </w:r>
    </w:p>
    <w:p w:rsidR="00BD52EE" w:rsidRPr="00F43506" w:rsidRDefault="00BD52EE" w:rsidP="00263974">
      <w:pPr>
        <w:pStyle w:val="ListParagraph"/>
        <w:numPr>
          <w:ilvl w:val="0"/>
          <w:numId w:val="1"/>
        </w:numPr>
        <w:rPr>
          <w:rFonts w:ascii="Arial" w:hAnsi="Arial" w:cs="Arial"/>
          <w:sz w:val="28"/>
          <w:szCs w:val="28"/>
        </w:rPr>
      </w:pPr>
      <w:r w:rsidRPr="00F43506">
        <w:rPr>
          <w:rFonts w:ascii="Arial" w:hAnsi="Arial" w:cs="Arial"/>
          <w:sz w:val="28"/>
          <w:szCs w:val="28"/>
        </w:rPr>
        <w:t>Workplaces that are free from harassment and discrimination</w:t>
      </w:r>
    </w:p>
    <w:p w:rsidR="00BD52EE" w:rsidRPr="00F43506" w:rsidRDefault="00BD52EE" w:rsidP="00263974">
      <w:pPr>
        <w:pStyle w:val="ListParagraph"/>
        <w:numPr>
          <w:ilvl w:val="0"/>
          <w:numId w:val="1"/>
        </w:numPr>
        <w:rPr>
          <w:rFonts w:ascii="Arial" w:hAnsi="Arial" w:cs="Arial"/>
          <w:sz w:val="28"/>
          <w:szCs w:val="28"/>
        </w:rPr>
      </w:pPr>
      <w:r w:rsidRPr="00F43506">
        <w:rPr>
          <w:rFonts w:ascii="Arial" w:hAnsi="Arial" w:cs="Arial"/>
          <w:sz w:val="28"/>
          <w:szCs w:val="28"/>
        </w:rPr>
        <w:t>Negotiating wages, benefits and terms and conditions of work for ALL our members</w:t>
      </w:r>
    </w:p>
    <w:p w:rsidR="00BD52EE" w:rsidRPr="00F43506" w:rsidRDefault="00BD52EE" w:rsidP="00263974">
      <w:pPr>
        <w:pStyle w:val="ListParagraph"/>
        <w:numPr>
          <w:ilvl w:val="0"/>
          <w:numId w:val="1"/>
        </w:numPr>
        <w:rPr>
          <w:rFonts w:ascii="Arial" w:hAnsi="Arial" w:cs="Arial"/>
          <w:sz w:val="28"/>
          <w:szCs w:val="28"/>
        </w:rPr>
      </w:pPr>
      <w:r w:rsidRPr="00F43506">
        <w:rPr>
          <w:rFonts w:ascii="Arial" w:hAnsi="Arial" w:cs="Arial"/>
          <w:sz w:val="28"/>
          <w:szCs w:val="28"/>
        </w:rPr>
        <w:t>Employers should not have access to information or dictate our private lives</w:t>
      </w:r>
    </w:p>
    <w:p w:rsidR="00BD52EE" w:rsidRPr="00F43506" w:rsidRDefault="00BD52EE" w:rsidP="00263974">
      <w:pPr>
        <w:pStyle w:val="ListParagraph"/>
        <w:numPr>
          <w:ilvl w:val="0"/>
          <w:numId w:val="1"/>
        </w:numPr>
        <w:rPr>
          <w:rFonts w:ascii="Arial" w:hAnsi="Arial" w:cs="Arial"/>
          <w:sz w:val="28"/>
          <w:szCs w:val="28"/>
        </w:rPr>
      </w:pPr>
      <w:r w:rsidRPr="00F43506">
        <w:rPr>
          <w:rFonts w:ascii="Arial" w:hAnsi="Arial" w:cs="Arial"/>
          <w:sz w:val="28"/>
          <w:szCs w:val="28"/>
        </w:rPr>
        <w:t>We use our collective power to strengthen the rights of minorities</w:t>
      </w:r>
    </w:p>
    <w:p w:rsidR="00BD52EE" w:rsidRPr="00F43506" w:rsidRDefault="00BD52EE" w:rsidP="00263974">
      <w:pPr>
        <w:pStyle w:val="ListParagraph"/>
        <w:numPr>
          <w:ilvl w:val="0"/>
          <w:numId w:val="1"/>
        </w:numPr>
        <w:rPr>
          <w:rFonts w:ascii="Arial" w:hAnsi="Arial" w:cs="Arial"/>
          <w:sz w:val="28"/>
          <w:szCs w:val="28"/>
        </w:rPr>
      </w:pPr>
      <w:r w:rsidRPr="00F43506">
        <w:rPr>
          <w:rFonts w:ascii="Arial" w:hAnsi="Arial" w:cs="Arial"/>
          <w:sz w:val="28"/>
          <w:szCs w:val="28"/>
        </w:rPr>
        <w:t>We believe that an injury to one is an injury to all</w:t>
      </w:r>
    </w:p>
    <w:p w:rsidR="00BD52EE" w:rsidRPr="00F43506" w:rsidRDefault="00BD52EE" w:rsidP="00263974">
      <w:pPr>
        <w:pStyle w:val="ListParagraph"/>
        <w:numPr>
          <w:ilvl w:val="0"/>
          <w:numId w:val="1"/>
        </w:numPr>
        <w:rPr>
          <w:rFonts w:ascii="Arial" w:hAnsi="Arial" w:cs="Arial"/>
          <w:sz w:val="28"/>
          <w:szCs w:val="28"/>
        </w:rPr>
      </w:pPr>
      <w:r w:rsidRPr="00F43506">
        <w:rPr>
          <w:rFonts w:ascii="Arial" w:hAnsi="Arial" w:cs="Arial"/>
          <w:sz w:val="28"/>
          <w:szCs w:val="28"/>
        </w:rPr>
        <w:t xml:space="preserve">We know how to </w:t>
      </w:r>
      <w:r>
        <w:rPr>
          <w:rFonts w:ascii="Arial" w:hAnsi="Arial" w:cs="Arial"/>
          <w:sz w:val="28"/>
          <w:szCs w:val="28"/>
        </w:rPr>
        <w:t>re</w:t>
      </w:r>
      <w:r w:rsidRPr="00F43506">
        <w:rPr>
          <w:rFonts w:ascii="Arial" w:hAnsi="Arial" w:cs="Arial"/>
          <w:sz w:val="28"/>
          <w:szCs w:val="28"/>
        </w:rPr>
        <w:t>present workers</w:t>
      </w:r>
    </w:p>
    <w:p w:rsidR="00BD52EE" w:rsidRPr="00987B7C" w:rsidRDefault="00BD52EE" w:rsidP="00263974">
      <w:pPr>
        <w:rPr>
          <w:rFonts w:ascii="Arial" w:hAnsi="Arial" w:cs="Arial"/>
          <w:sz w:val="28"/>
          <w:szCs w:val="28"/>
        </w:rPr>
      </w:pPr>
      <w:r w:rsidRPr="00987B7C">
        <w:rPr>
          <w:rFonts w:ascii="Arial" w:hAnsi="Arial" w:cs="Arial"/>
          <w:sz w:val="28"/>
          <w:szCs w:val="28"/>
        </w:rPr>
        <w:t>Say:</w:t>
      </w:r>
    </w:p>
    <w:p w:rsidR="00BD52EE" w:rsidRDefault="00BD52EE" w:rsidP="00D71C3E">
      <w:pPr>
        <w:spacing w:after="0" w:line="240" w:lineRule="auto"/>
        <w:ind w:left="360"/>
        <w:rPr>
          <w:rFonts w:ascii="Arial" w:hAnsi="Arial" w:cs="Arial"/>
          <w:sz w:val="28"/>
          <w:szCs w:val="28"/>
        </w:rPr>
      </w:pPr>
      <w:r w:rsidRPr="00F43506">
        <w:rPr>
          <w:rFonts w:ascii="Arial" w:hAnsi="Arial" w:cs="Arial"/>
          <w:sz w:val="28"/>
          <w:szCs w:val="28"/>
        </w:rPr>
        <w:t xml:space="preserve">Let’s keep these principles in our awareness as we move through this workshop. </w:t>
      </w:r>
    </w:p>
    <w:p w:rsidR="00BD52EE" w:rsidRDefault="00BD52EE" w:rsidP="00D71C3E">
      <w:pPr>
        <w:spacing w:after="0" w:line="240" w:lineRule="auto"/>
        <w:ind w:left="360"/>
        <w:rPr>
          <w:rFonts w:ascii="Arial" w:hAnsi="Arial" w:cs="Arial"/>
          <w:sz w:val="28"/>
          <w:szCs w:val="28"/>
        </w:rPr>
      </w:pPr>
    </w:p>
    <w:p w:rsidR="00BD52EE" w:rsidRPr="00F43506" w:rsidRDefault="00BD52EE" w:rsidP="00D71C3E">
      <w:pPr>
        <w:spacing w:after="0" w:line="240" w:lineRule="auto"/>
        <w:ind w:left="360"/>
        <w:rPr>
          <w:rFonts w:ascii="Arial" w:hAnsi="Arial" w:cs="Arial"/>
          <w:sz w:val="28"/>
          <w:szCs w:val="28"/>
        </w:rPr>
      </w:pPr>
    </w:p>
    <w:p w:rsidR="00BD52EE" w:rsidRPr="00987B7C" w:rsidRDefault="00BD52EE" w:rsidP="00426DC6">
      <w:pPr>
        <w:pStyle w:val="ListParagraph"/>
        <w:spacing w:after="0" w:line="240" w:lineRule="auto"/>
        <w:ind w:left="0" w:firstLine="360"/>
        <w:rPr>
          <w:rFonts w:ascii="Arial" w:hAnsi="Arial" w:cs="Arial"/>
          <w:b/>
          <w:bCs/>
          <w:sz w:val="28"/>
          <w:szCs w:val="28"/>
        </w:rPr>
      </w:pPr>
      <w:r>
        <w:rPr>
          <w:rFonts w:ascii="Arial" w:hAnsi="Arial" w:cs="Arial"/>
          <w:b/>
          <w:bCs/>
          <w:sz w:val="28"/>
          <w:szCs w:val="28"/>
        </w:rPr>
        <w:br w:type="page"/>
      </w:r>
      <w:r w:rsidRPr="00987B7C">
        <w:rPr>
          <w:rFonts w:ascii="Arial" w:hAnsi="Arial" w:cs="Arial"/>
          <w:b/>
          <w:bCs/>
          <w:sz w:val="28"/>
          <w:szCs w:val="28"/>
        </w:rPr>
        <w:lastRenderedPageBreak/>
        <w:t>W</w:t>
      </w:r>
      <w:r>
        <w:rPr>
          <w:rFonts w:ascii="Arial" w:hAnsi="Arial" w:cs="Arial"/>
          <w:b/>
          <w:bCs/>
          <w:sz w:val="28"/>
          <w:szCs w:val="28"/>
        </w:rPr>
        <w:t>orkshop Context</w:t>
      </w:r>
      <w:r>
        <w:rPr>
          <w:rFonts w:ascii="Arial" w:hAnsi="Arial" w:cs="Arial"/>
          <w:b/>
          <w:bCs/>
          <w:sz w:val="28"/>
          <w:szCs w:val="28"/>
        </w:rPr>
        <w:br/>
      </w:r>
    </w:p>
    <w:p w:rsidR="00BD52EE" w:rsidRDefault="00BD52EE" w:rsidP="00D71C3E">
      <w:pPr>
        <w:spacing w:after="0" w:line="240" w:lineRule="auto"/>
        <w:rPr>
          <w:rFonts w:ascii="Arial" w:hAnsi="Arial" w:cs="Arial"/>
          <w:sz w:val="28"/>
          <w:szCs w:val="28"/>
        </w:rPr>
      </w:pPr>
      <w:r w:rsidRPr="00F43506">
        <w:rPr>
          <w:rFonts w:ascii="Arial" w:hAnsi="Arial" w:cs="Arial"/>
          <w:sz w:val="28"/>
          <w:szCs w:val="28"/>
        </w:rPr>
        <w:t>Say:</w:t>
      </w:r>
      <w:r w:rsidR="00682437">
        <w:rPr>
          <w:rFonts w:ascii="Arial" w:hAnsi="Arial" w:cs="Arial"/>
          <w:sz w:val="28"/>
          <w:szCs w:val="28"/>
        </w:rPr>
        <w:t xml:space="preserve">  </w:t>
      </w:r>
      <w:r>
        <w:rPr>
          <w:rFonts w:ascii="Arial" w:hAnsi="Arial" w:cs="Arial"/>
          <w:sz w:val="28"/>
          <w:szCs w:val="28"/>
        </w:rPr>
        <w:br/>
      </w:r>
      <w:r w:rsidRPr="00F43506">
        <w:rPr>
          <w:rFonts w:ascii="Arial" w:hAnsi="Arial" w:cs="Arial"/>
          <w:sz w:val="28"/>
          <w:szCs w:val="28"/>
        </w:rPr>
        <w:t xml:space="preserve"> </w:t>
      </w:r>
    </w:p>
    <w:p w:rsidR="00BD52EE" w:rsidRDefault="00BD52EE" w:rsidP="00F43506">
      <w:pPr>
        <w:ind w:left="360"/>
        <w:rPr>
          <w:rFonts w:ascii="Arial" w:hAnsi="Arial" w:cs="Arial"/>
          <w:sz w:val="28"/>
          <w:szCs w:val="28"/>
        </w:rPr>
      </w:pPr>
      <w:r w:rsidRPr="00F43506">
        <w:rPr>
          <w:rFonts w:ascii="Arial" w:hAnsi="Arial" w:cs="Arial"/>
          <w:sz w:val="28"/>
          <w:szCs w:val="28"/>
        </w:rPr>
        <w:t xml:space="preserve">This workshop /course </w:t>
      </w:r>
      <w:proofErr w:type="gramStart"/>
      <w:r w:rsidRPr="00F43506">
        <w:rPr>
          <w:rFonts w:ascii="Arial" w:hAnsi="Arial" w:cs="Arial"/>
          <w:sz w:val="28"/>
          <w:szCs w:val="28"/>
        </w:rPr>
        <w:t>is</w:t>
      </w:r>
      <w:proofErr w:type="gramEnd"/>
      <w:r w:rsidRPr="00F43506">
        <w:rPr>
          <w:rFonts w:ascii="Arial" w:hAnsi="Arial" w:cs="Arial"/>
          <w:sz w:val="28"/>
          <w:szCs w:val="28"/>
        </w:rPr>
        <w:t xml:space="preserve"> designed to help us to:</w:t>
      </w:r>
    </w:p>
    <w:p w:rsidR="00BD52EE" w:rsidRPr="00F43506" w:rsidRDefault="00BD52EE" w:rsidP="00426DC6">
      <w:pPr>
        <w:ind w:firstLine="360"/>
        <w:rPr>
          <w:rFonts w:ascii="Arial" w:hAnsi="Arial" w:cs="Arial"/>
          <w:sz w:val="28"/>
          <w:szCs w:val="28"/>
        </w:rPr>
      </w:pPr>
      <w:r>
        <w:rPr>
          <w:rFonts w:ascii="Arial" w:hAnsi="Arial" w:cs="Arial"/>
          <w:sz w:val="28"/>
          <w:szCs w:val="28"/>
        </w:rPr>
        <w:t xml:space="preserve">[Review </w:t>
      </w:r>
      <w:r w:rsidRPr="00122761">
        <w:rPr>
          <w:rFonts w:ascii="Arial" w:hAnsi="Arial" w:cs="Arial"/>
          <w:b/>
          <w:sz w:val="28"/>
          <w:szCs w:val="28"/>
          <w:u w:val="single"/>
        </w:rPr>
        <w:t>objective</w:t>
      </w:r>
      <w:r w:rsidR="00426DC6" w:rsidRPr="00122761">
        <w:rPr>
          <w:rFonts w:ascii="Arial" w:hAnsi="Arial" w:cs="Arial"/>
          <w:b/>
          <w:sz w:val="28"/>
          <w:szCs w:val="28"/>
          <w:u w:val="single"/>
        </w:rPr>
        <w:t>s</w:t>
      </w:r>
      <w:r>
        <w:rPr>
          <w:rFonts w:ascii="Arial" w:hAnsi="Arial" w:cs="Arial"/>
          <w:sz w:val="28"/>
          <w:szCs w:val="28"/>
        </w:rPr>
        <w:t xml:space="preserve"> that have been previously flip charted]</w:t>
      </w:r>
    </w:p>
    <w:p w:rsidR="00BD52EE" w:rsidRDefault="00BD52EE" w:rsidP="00D71C3E">
      <w:pPr>
        <w:spacing w:after="0" w:line="240" w:lineRule="auto"/>
        <w:ind w:left="360"/>
        <w:rPr>
          <w:rFonts w:ascii="Arial" w:hAnsi="Arial" w:cs="Arial"/>
          <w:sz w:val="28"/>
          <w:szCs w:val="28"/>
        </w:rPr>
      </w:pPr>
      <w:r>
        <w:rPr>
          <w:rFonts w:ascii="Arial" w:hAnsi="Arial" w:cs="Arial"/>
          <w:sz w:val="28"/>
          <w:szCs w:val="28"/>
        </w:rPr>
        <w:t xml:space="preserve">When working through the workshop content we </w:t>
      </w:r>
      <w:r w:rsidRPr="00F43506">
        <w:rPr>
          <w:rFonts w:ascii="Arial" w:hAnsi="Arial" w:cs="Arial"/>
          <w:sz w:val="28"/>
          <w:szCs w:val="28"/>
        </w:rPr>
        <w:t xml:space="preserve">may </w:t>
      </w:r>
      <w:r>
        <w:rPr>
          <w:rFonts w:ascii="Arial" w:hAnsi="Arial" w:cs="Arial"/>
          <w:sz w:val="28"/>
          <w:szCs w:val="28"/>
        </w:rPr>
        <w:t xml:space="preserve">need to </w:t>
      </w:r>
      <w:r w:rsidRPr="00F43506">
        <w:rPr>
          <w:rFonts w:ascii="Arial" w:hAnsi="Arial" w:cs="Arial"/>
          <w:sz w:val="28"/>
          <w:szCs w:val="28"/>
        </w:rPr>
        <w:t xml:space="preserve">check our own biases/prejudices and proactively work to move beyond them. </w:t>
      </w:r>
    </w:p>
    <w:p w:rsidR="00BD52EE" w:rsidRDefault="00BD52EE" w:rsidP="00D71C3E">
      <w:pPr>
        <w:spacing w:after="0" w:line="240" w:lineRule="auto"/>
        <w:ind w:left="360"/>
        <w:rPr>
          <w:rFonts w:ascii="Arial" w:hAnsi="Arial" w:cs="Arial"/>
          <w:sz w:val="28"/>
          <w:szCs w:val="28"/>
        </w:rPr>
      </w:pPr>
    </w:p>
    <w:p w:rsidR="00BD52EE" w:rsidRPr="00F43506" w:rsidRDefault="00BD52EE" w:rsidP="00D71C3E">
      <w:pPr>
        <w:spacing w:after="0" w:line="240" w:lineRule="auto"/>
        <w:ind w:left="360"/>
        <w:rPr>
          <w:rFonts w:ascii="Arial" w:hAnsi="Arial" w:cs="Arial"/>
          <w:sz w:val="28"/>
          <w:szCs w:val="28"/>
        </w:rPr>
      </w:pPr>
    </w:p>
    <w:p w:rsidR="00BD52EE" w:rsidRPr="00987B7C" w:rsidRDefault="00BD52EE" w:rsidP="00D71C3E">
      <w:pPr>
        <w:pStyle w:val="ListParagraph"/>
        <w:numPr>
          <w:ilvl w:val="0"/>
          <w:numId w:val="18"/>
        </w:numPr>
        <w:spacing w:after="0" w:line="240" w:lineRule="auto"/>
        <w:rPr>
          <w:rFonts w:ascii="Arial" w:hAnsi="Arial" w:cs="Arial"/>
          <w:b/>
          <w:bCs/>
          <w:sz w:val="28"/>
          <w:szCs w:val="28"/>
        </w:rPr>
      </w:pPr>
      <w:r w:rsidRPr="00122761">
        <w:rPr>
          <w:rFonts w:ascii="Arial" w:hAnsi="Arial" w:cs="Arial"/>
          <w:b/>
          <w:bCs/>
          <w:sz w:val="28"/>
          <w:szCs w:val="28"/>
          <w:u w:val="single"/>
        </w:rPr>
        <w:t>Deepening our Understanding</w:t>
      </w:r>
      <w:r w:rsidR="00426DC6">
        <w:rPr>
          <w:rFonts w:ascii="Arial" w:hAnsi="Arial" w:cs="Arial"/>
          <w:b/>
          <w:bCs/>
          <w:sz w:val="28"/>
          <w:szCs w:val="28"/>
        </w:rPr>
        <w:t xml:space="preserve"> (</w:t>
      </w:r>
      <w:r w:rsidR="00D366BD" w:rsidRPr="00223ED4">
        <w:rPr>
          <w:rFonts w:ascii="Arial" w:hAnsi="Arial" w:cs="Arial"/>
          <w:b/>
          <w:bCs/>
          <w:sz w:val="28"/>
          <w:szCs w:val="28"/>
        </w:rPr>
        <w:t>25</w:t>
      </w:r>
      <w:r w:rsidR="00426DC6" w:rsidRPr="00223ED4">
        <w:rPr>
          <w:rFonts w:ascii="Arial" w:hAnsi="Arial" w:cs="Arial"/>
          <w:b/>
          <w:bCs/>
          <w:sz w:val="28"/>
          <w:szCs w:val="28"/>
        </w:rPr>
        <w:t xml:space="preserve"> minutes</w:t>
      </w:r>
      <w:r w:rsidR="00426DC6">
        <w:rPr>
          <w:rFonts w:ascii="Arial" w:hAnsi="Arial" w:cs="Arial"/>
          <w:b/>
          <w:bCs/>
          <w:sz w:val="28"/>
          <w:szCs w:val="28"/>
        </w:rPr>
        <w:t>)</w:t>
      </w:r>
      <w:r>
        <w:rPr>
          <w:rFonts w:ascii="Arial" w:hAnsi="Arial" w:cs="Arial"/>
          <w:b/>
          <w:bCs/>
          <w:sz w:val="28"/>
          <w:szCs w:val="28"/>
        </w:rPr>
        <w:br/>
      </w:r>
    </w:p>
    <w:p w:rsidR="00BD52EE" w:rsidRPr="006B3998" w:rsidRDefault="00BD52EE" w:rsidP="00A22B96">
      <w:pPr>
        <w:rPr>
          <w:rFonts w:ascii="Arial" w:hAnsi="Arial" w:cs="Arial"/>
          <w:sz w:val="28"/>
          <w:szCs w:val="28"/>
        </w:rPr>
      </w:pPr>
      <w:r w:rsidRPr="006B3998">
        <w:rPr>
          <w:rFonts w:ascii="Arial" w:hAnsi="Arial" w:cs="Arial"/>
          <w:sz w:val="28"/>
          <w:szCs w:val="28"/>
        </w:rPr>
        <w:t>Say:</w:t>
      </w:r>
    </w:p>
    <w:p w:rsidR="00BD52EE" w:rsidRPr="006B3998" w:rsidRDefault="00BD52EE" w:rsidP="00A22B96">
      <w:pPr>
        <w:ind w:left="360"/>
        <w:rPr>
          <w:rFonts w:ascii="Arial" w:hAnsi="Arial" w:cs="Arial"/>
          <w:sz w:val="28"/>
          <w:szCs w:val="28"/>
        </w:rPr>
      </w:pPr>
      <w:r w:rsidRPr="006B3998">
        <w:rPr>
          <w:rFonts w:ascii="Arial" w:hAnsi="Arial" w:cs="Arial"/>
          <w:sz w:val="28"/>
          <w:szCs w:val="28"/>
        </w:rPr>
        <w:t>Transitioning is the process of changing from one sex to another, from one gender to another, including:</w:t>
      </w:r>
    </w:p>
    <w:p w:rsidR="00BD52EE" w:rsidRPr="004C3D01" w:rsidRDefault="00BD52EE" w:rsidP="004C3D01">
      <w:pPr>
        <w:pStyle w:val="ListParagraph"/>
        <w:numPr>
          <w:ilvl w:val="0"/>
          <w:numId w:val="5"/>
        </w:numPr>
        <w:ind w:left="1080"/>
        <w:rPr>
          <w:rFonts w:ascii="Arial" w:hAnsi="Arial" w:cs="Arial"/>
          <w:sz w:val="28"/>
          <w:szCs w:val="28"/>
        </w:rPr>
      </w:pPr>
      <w:r w:rsidRPr="006B3998">
        <w:rPr>
          <w:rFonts w:ascii="Arial" w:hAnsi="Arial" w:cs="Arial"/>
          <w:sz w:val="28"/>
          <w:szCs w:val="28"/>
        </w:rPr>
        <w:t>Living according to one</w:t>
      </w:r>
      <w:r w:rsidRPr="009B4EDB">
        <w:rPr>
          <w:rFonts w:ascii="Arial" w:hAnsi="Arial" w:cs="Arial"/>
          <w:sz w:val="28"/>
          <w:szCs w:val="28"/>
        </w:rPr>
        <w:t>’</w:t>
      </w:r>
      <w:r w:rsidRPr="006B3998">
        <w:rPr>
          <w:rFonts w:ascii="Arial" w:hAnsi="Arial" w:cs="Arial"/>
          <w:sz w:val="28"/>
          <w:szCs w:val="28"/>
        </w:rPr>
        <w:t>s gender identity, not biology</w:t>
      </w:r>
    </w:p>
    <w:p w:rsidR="00BD52EE" w:rsidRPr="006B3998" w:rsidRDefault="00BD52EE" w:rsidP="00A22B96">
      <w:pPr>
        <w:pStyle w:val="ListParagraph"/>
        <w:numPr>
          <w:ilvl w:val="0"/>
          <w:numId w:val="5"/>
        </w:numPr>
        <w:ind w:left="1080"/>
        <w:rPr>
          <w:rFonts w:ascii="Arial" w:hAnsi="Arial" w:cs="Arial"/>
          <w:sz w:val="28"/>
          <w:szCs w:val="28"/>
        </w:rPr>
      </w:pPr>
      <w:r w:rsidRPr="006B3998">
        <w:rPr>
          <w:rFonts w:ascii="Arial" w:hAnsi="Arial" w:cs="Arial"/>
          <w:sz w:val="28"/>
          <w:szCs w:val="28"/>
        </w:rPr>
        <w:t>Hormone therapy</w:t>
      </w:r>
    </w:p>
    <w:p w:rsidR="00BD52EE" w:rsidRPr="006B3998" w:rsidRDefault="00BD52EE" w:rsidP="00A22B96">
      <w:pPr>
        <w:pStyle w:val="ListParagraph"/>
        <w:numPr>
          <w:ilvl w:val="0"/>
          <w:numId w:val="5"/>
        </w:numPr>
        <w:ind w:left="1080"/>
        <w:rPr>
          <w:rFonts w:ascii="Arial" w:hAnsi="Arial" w:cs="Arial"/>
          <w:sz w:val="28"/>
          <w:szCs w:val="28"/>
        </w:rPr>
      </w:pPr>
      <w:r>
        <w:rPr>
          <w:rFonts w:ascii="Arial" w:hAnsi="Arial" w:cs="Arial"/>
          <w:sz w:val="28"/>
          <w:szCs w:val="28"/>
        </w:rPr>
        <w:t>Gender Reassignment Surgery (in some cases)</w:t>
      </w:r>
      <w:r w:rsidRPr="006B3998">
        <w:rPr>
          <w:rFonts w:ascii="Arial" w:hAnsi="Arial" w:cs="Arial"/>
          <w:sz w:val="28"/>
          <w:szCs w:val="28"/>
        </w:rPr>
        <w:t xml:space="preserve"> </w:t>
      </w:r>
    </w:p>
    <w:p w:rsidR="00BD52EE" w:rsidRPr="006B3998" w:rsidRDefault="00BD52EE" w:rsidP="00F43506">
      <w:pPr>
        <w:ind w:left="720"/>
        <w:rPr>
          <w:rFonts w:ascii="Arial" w:hAnsi="Arial" w:cs="Arial"/>
          <w:sz w:val="28"/>
          <w:szCs w:val="28"/>
        </w:rPr>
      </w:pPr>
      <w:r w:rsidRPr="006B3998">
        <w:rPr>
          <w:rFonts w:ascii="Arial" w:hAnsi="Arial" w:cs="Arial"/>
          <w:sz w:val="28"/>
          <w:szCs w:val="28"/>
        </w:rPr>
        <w:t>As in life, this path is unique to the individual and because of the psychological difficulties many avail themselves of therapists who are sensitive to their needs</w:t>
      </w:r>
      <w:r>
        <w:rPr>
          <w:rFonts w:ascii="Arial" w:hAnsi="Arial" w:cs="Arial"/>
          <w:sz w:val="28"/>
          <w:szCs w:val="28"/>
        </w:rPr>
        <w:t>, if they can find them</w:t>
      </w:r>
      <w:r w:rsidRPr="006B3998">
        <w:rPr>
          <w:rFonts w:ascii="Arial" w:hAnsi="Arial" w:cs="Arial"/>
          <w:sz w:val="28"/>
          <w:szCs w:val="28"/>
        </w:rPr>
        <w:t xml:space="preserve">. This of course is exclusive to those who are privileged enough to have the resources </w:t>
      </w:r>
      <w:r>
        <w:rPr>
          <w:rFonts w:ascii="Arial" w:hAnsi="Arial" w:cs="Arial"/>
          <w:sz w:val="28"/>
          <w:szCs w:val="28"/>
        </w:rPr>
        <w:t>and live in urban areas</w:t>
      </w:r>
      <w:r w:rsidRPr="006B3998">
        <w:rPr>
          <w:rFonts w:ascii="Arial" w:hAnsi="Arial" w:cs="Arial"/>
          <w:sz w:val="28"/>
          <w:szCs w:val="28"/>
        </w:rPr>
        <w:t>.</w:t>
      </w:r>
    </w:p>
    <w:p w:rsidR="00BD52EE" w:rsidRPr="006B3998" w:rsidRDefault="00BD52EE" w:rsidP="00F43506">
      <w:pPr>
        <w:ind w:left="720"/>
        <w:rPr>
          <w:rFonts w:ascii="Arial" w:hAnsi="Arial" w:cs="Arial"/>
          <w:sz w:val="28"/>
          <w:szCs w:val="28"/>
        </w:rPr>
      </w:pPr>
      <w:r w:rsidRPr="006B3998">
        <w:rPr>
          <w:rFonts w:ascii="Arial" w:hAnsi="Arial" w:cs="Arial"/>
          <w:sz w:val="28"/>
          <w:szCs w:val="28"/>
        </w:rPr>
        <w:t xml:space="preserve">We must provide the support and representation so that </w:t>
      </w:r>
      <w:proofErr w:type="gramStart"/>
      <w:r w:rsidRPr="006B3998">
        <w:rPr>
          <w:rFonts w:ascii="Arial" w:hAnsi="Arial" w:cs="Arial"/>
          <w:sz w:val="28"/>
          <w:szCs w:val="28"/>
        </w:rPr>
        <w:t>trans</w:t>
      </w:r>
      <w:proofErr w:type="gramEnd"/>
      <w:r w:rsidRPr="006B3998">
        <w:rPr>
          <w:rFonts w:ascii="Arial" w:hAnsi="Arial" w:cs="Arial"/>
          <w:sz w:val="28"/>
          <w:szCs w:val="28"/>
        </w:rPr>
        <w:t xml:space="preserve"> workers can transition on the job; unionized workers should not feel pressure to leave their livelihood to transition. </w:t>
      </w:r>
    </w:p>
    <w:p w:rsidR="00BD52EE" w:rsidRPr="00F43506" w:rsidRDefault="00BD52EE" w:rsidP="00F43506">
      <w:pPr>
        <w:ind w:left="720"/>
        <w:rPr>
          <w:rFonts w:ascii="Arial" w:hAnsi="Arial" w:cs="Arial"/>
          <w:sz w:val="28"/>
          <w:szCs w:val="28"/>
        </w:rPr>
      </w:pPr>
      <w:r w:rsidRPr="00F43506">
        <w:rPr>
          <w:rFonts w:ascii="Arial" w:hAnsi="Arial" w:cs="Arial"/>
          <w:sz w:val="28"/>
          <w:szCs w:val="28"/>
        </w:rPr>
        <w:t xml:space="preserve">Let’s explore the </w:t>
      </w:r>
      <w:proofErr w:type="gramStart"/>
      <w:r w:rsidRPr="00F43506">
        <w:rPr>
          <w:rFonts w:ascii="Arial" w:hAnsi="Arial" w:cs="Arial"/>
          <w:sz w:val="28"/>
          <w:szCs w:val="28"/>
        </w:rPr>
        <w:t>trans</w:t>
      </w:r>
      <w:proofErr w:type="gramEnd"/>
      <w:r w:rsidRPr="00F43506">
        <w:rPr>
          <w:rFonts w:ascii="Arial" w:hAnsi="Arial" w:cs="Arial"/>
          <w:sz w:val="28"/>
          <w:szCs w:val="28"/>
        </w:rPr>
        <w:t xml:space="preserve"> worker’s reality</w:t>
      </w:r>
      <w:r>
        <w:rPr>
          <w:rFonts w:ascii="Arial" w:hAnsi="Arial" w:cs="Arial"/>
          <w:sz w:val="28"/>
          <w:szCs w:val="28"/>
        </w:rPr>
        <w:t xml:space="preserve">. Imagine an individual who has struggled with the gender identity for some time and has begun to live their life in their aligned gender expression at </w:t>
      </w:r>
      <w:r>
        <w:rPr>
          <w:rFonts w:ascii="Arial" w:hAnsi="Arial" w:cs="Arial"/>
          <w:sz w:val="28"/>
          <w:szCs w:val="28"/>
        </w:rPr>
        <w:lastRenderedPageBreak/>
        <w:t>home and in their private life. They are anxious to begin this transition in the working life as well.</w:t>
      </w:r>
    </w:p>
    <w:p w:rsidR="00BD52EE" w:rsidRDefault="00BD52EE" w:rsidP="00CB45B4">
      <w:pPr>
        <w:ind w:left="360"/>
        <w:rPr>
          <w:rFonts w:ascii="Arial" w:hAnsi="Arial" w:cs="Arial"/>
          <w:sz w:val="28"/>
          <w:szCs w:val="28"/>
        </w:rPr>
      </w:pPr>
      <w:r>
        <w:rPr>
          <w:rFonts w:ascii="Arial" w:hAnsi="Arial" w:cs="Arial"/>
          <w:sz w:val="28"/>
          <w:szCs w:val="28"/>
        </w:rPr>
        <w:t xml:space="preserve">Ask: </w:t>
      </w:r>
    </w:p>
    <w:p w:rsidR="00BD52EE" w:rsidRPr="00F43506" w:rsidRDefault="00BD52EE" w:rsidP="00CB45B4">
      <w:pPr>
        <w:ind w:left="360"/>
        <w:rPr>
          <w:rFonts w:ascii="Arial" w:hAnsi="Arial" w:cs="Arial"/>
          <w:b/>
          <w:bCs/>
          <w:i/>
          <w:iCs/>
          <w:sz w:val="28"/>
          <w:szCs w:val="28"/>
        </w:rPr>
      </w:pPr>
      <w:r w:rsidRPr="00F43506">
        <w:rPr>
          <w:rFonts w:ascii="Arial" w:hAnsi="Arial" w:cs="Arial"/>
          <w:b/>
          <w:bCs/>
          <w:i/>
          <w:iCs/>
          <w:sz w:val="28"/>
          <w:szCs w:val="28"/>
        </w:rPr>
        <w:t>What are some of the issues, concerns, fears this individual will be dealing with?</w:t>
      </w:r>
    </w:p>
    <w:p w:rsidR="00BD52EE" w:rsidRPr="00F43506" w:rsidRDefault="00BD52EE" w:rsidP="00CB45B4">
      <w:pPr>
        <w:ind w:left="360"/>
        <w:rPr>
          <w:rFonts w:ascii="Arial" w:hAnsi="Arial" w:cs="Arial"/>
          <w:sz w:val="28"/>
          <w:szCs w:val="28"/>
        </w:rPr>
      </w:pPr>
      <w:r w:rsidRPr="00F43506">
        <w:rPr>
          <w:rFonts w:ascii="Arial" w:hAnsi="Arial" w:cs="Arial"/>
          <w:sz w:val="28"/>
          <w:szCs w:val="28"/>
        </w:rPr>
        <w:t>[</w:t>
      </w:r>
      <w:proofErr w:type="gramStart"/>
      <w:r>
        <w:rPr>
          <w:rFonts w:ascii="Arial" w:hAnsi="Arial" w:cs="Arial"/>
          <w:sz w:val="28"/>
          <w:szCs w:val="28"/>
        </w:rPr>
        <w:t>brainstorm</w:t>
      </w:r>
      <w:proofErr w:type="gramEnd"/>
      <w:r w:rsidR="000C0ABE">
        <w:rPr>
          <w:rFonts w:ascii="Arial" w:hAnsi="Arial" w:cs="Arial"/>
          <w:sz w:val="28"/>
          <w:szCs w:val="28"/>
        </w:rPr>
        <w:t xml:space="preserve"> responses to the question.  H</w:t>
      </w:r>
      <w:r w:rsidRPr="00F43506">
        <w:rPr>
          <w:rFonts w:ascii="Arial" w:hAnsi="Arial" w:cs="Arial"/>
          <w:sz w:val="28"/>
          <w:szCs w:val="28"/>
        </w:rPr>
        <w:t>ave this list flipped charted in advance, review and discuss</w:t>
      </w:r>
      <w:r>
        <w:rPr>
          <w:rFonts w:ascii="Arial" w:hAnsi="Arial" w:cs="Arial"/>
          <w:sz w:val="28"/>
          <w:szCs w:val="28"/>
        </w:rPr>
        <w:t xml:space="preserve"> </w:t>
      </w:r>
      <w:r w:rsidRPr="00860A7B">
        <w:rPr>
          <w:rFonts w:ascii="Arial" w:hAnsi="Arial" w:cs="Arial"/>
          <w:b/>
          <w:sz w:val="28"/>
          <w:szCs w:val="28"/>
          <w:u w:val="single"/>
        </w:rPr>
        <w:t>after</w:t>
      </w:r>
      <w:r>
        <w:rPr>
          <w:rFonts w:ascii="Arial" w:hAnsi="Arial" w:cs="Arial"/>
          <w:sz w:val="28"/>
          <w:szCs w:val="28"/>
        </w:rPr>
        <w:t xml:space="preserve"> the brainstorm, add others that may have come up</w:t>
      </w:r>
      <w:r w:rsidRPr="00F43506">
        <w:rPr>
          <w:rFonts w:ascii="Arial" w:hAnsi="Arial" w:cs="Arial"/>
          <w:sz w:val="28"/>
          <w:szCs w:val="28"/>
        </w:rPr>
        <w:t>]</w:t>
      </w:r>
    </w:p>
    <w:p w:rsidR="00BD52EE" w:rsidRPr="00F43506" w:rsidRDefault="00BD52EE" w:rsidP="00263974">
      <w:pPr>
        <w:pStyle w:val="ListParagraph"/>
        <w:numPr>
          <w:ilvl w:val="0"/>
          <w:numId w:val="2"/>
        </w:numPr>
        <w:rPr>
          <w:rFonts w:ascii="Arial" w:hAnsi="Arial" w:cs="Arial"/>
          <w:sz w:val="28"/>
          <w:szCs w:val="28"/>
        </w:rPr>
      </w:pPr>
      <w:r w:rsidRPr="00F43506">
        <w:rPr>
          <w:rFonts w:ascii="Arial" w:hAnsi="Arial" w:cs="Arial"/>
          <w:sz w:val="28"/>
          <w:szCs w:val="28"/>
        </w:rPr>
        <w:t>Fear of harassment, intimidation, discrimination, bullying or being fired because of who they are</w:t>
      </w:r>
    </w:p>
    <w:p w:rsidR="00BD52EE" w:rsidRPr="00F43506" w:rsidRDefault="00BD52EE" w:rsidP="00263974">
      <w:pPr>
        <w:pStyle w:val="ListParagraph"/>
        <w:numPr>
          <w:ilvl w:val="0"/>
          <w:numId w:val="2"/>
        </w:numPr>
        <w:rPr>
          <w:rFonts w:ascii="Arial" w:hAnsi="Arial" w:cs="Arial"/>
          <w:sz w:val="28"/>
          <w:szCs w:val="28"/>
        </w:rPr>
      </w:pPr>
      <w:r w:rsidRPr="00F43506">
        <w:rPr>
          <w:rFonts w:ascii="Arial" w:hAnsi="Arial" w:cs="Arial"/>
          <w:sz w:val="28"/>
          <w:szCs w:val="28"/>
        </w:rPr>
        <w:t>Fear of what may happen at work when transitioning</w:t>
      </w:r>
    </w:p>
    <w:p w:rsidR="00BD52EE" w:rsidRPr="00F43506" w:rsidRDefault="00BD52EE" w:rsidP="00A7476B">
      <w:pPr>
        <w:pStyle w:val="ListParagraph"/>
        <w:numPr>
          <w:ilvl w:val="0"/>
          <w:numId w:val="2"/>
        </w:numPr>
        <w:rPr>
          <w:rFonts w:ascii="Arial" w:hAnsi="Arial" w:cs="Arial"/>
          <w:sz w:val="28"/>
          <w:szCs w:val="28"/>
        </w:rPr>
      </w:pPr>
      <w:r w:rsidRPr="00F43506">
        <w:rPr>
          <w:rFonts w:ascii="Arial" w:hAnsi="Arial" w:cs="Arial"/>
          <w:sz w:val="28"/>
          <w:szCs w:val="28"/>
        </w:rPr>
        <w:t>Fear of being treated differently because of prejudice and fear that others have</w:t>
      </w:r>
    </w:p>
    <w:p w:rsidR="00BD52EE" w:rsidRPr="00F43506" w:rsidRDefault="00BD52EE" w:rsidP="00A7476B">
      <w:pPr>
        <w:pStyle w:val="ListParagraph"/>
        <w:numPr>
          <w:ilvl w:val="0"/>
          <w:numId w:val="2"/>
        </w:numPr>
        <w:rPr>
          <w:rFonts w:ascii="Arial" w:hAnsi="Arial" w:cs="Arial"/>
          <w:sz w:val="28"/>
          <w:szCs w:val="28"/>
        </w:rPr>
      </w:pPr>
      <w:r w:rsidRPr="00F43506">
        <w:rPr>
          <w:rFonts w:ascii="Arial" w:hAnsi="Arial" w:cs="Arial"/>
          <w:sz w:val="28"/>
          <w:szCs w:val="28"/>
        </w:rPr>
        <w:t xml:space="preserve">Fear of personal information being leaked </w:t>
      </w:r>
    </w:p>
    <w:p w:rsidR="00BD52EE" w:rsidRPr="00F43506" w:rsidRDefault="00BD52EE" w:rsidP="00A7476B">
      <w:pPr>
        <w:pStyle w:val="ListParagraph"/>
        <w:numPr>
          <w:ilvl w:val="0"/>
          <w:numId w:val="2"/>
        </w:numPr>
        <w:rPr>
          <w:rFonts w:ascii="Arial" w:hAnsi="Arial" w:cs="Arial"/>
          <w:sz w:val="28"/>
          <w:szCs w:val="28"/>
        </w:rPr>
      </w:pPr>
      <w:r w:rsidRPr="00F43506">
        <w:rPr>
          <w:rFonts w:ascii="Arial" w:hAnsi="Arial" w:cs="Arial"/>
          <w:sz w:val="28"/>
          <w:szCs w:val="28"/>
        </w:rPr>
        <w:t>Fear of the union showing prejudice, or denying to help</w:t>
      </w:r>
    </w:p>
    <w:p w:rsidR="00BD52EE" w:rsidRPr="00F43506" w:rsidRDefault="00BD52EE" w:rsidP="00A7476B">
      <w:pPr>
        <w:pStyle w:val="ListParagraph"/>
        <w:numPr>
          <w:ilvl w:val="0"/>
          <w:numId w:val="2"/>
        </w:numPr>
        <w:rPr>
          <w:rFonts w:ascii="Arial" w:hAnsi="Arial" w:cs="Arial"/>
          <w:sz w:val="28"/>
          <w:szCs w:val="28"/>
        </w:rPr>
      </w:pPr>
      <w:r w:rsidRPr="00F43506">
        <w:rPr>
          <w:rFonts w:ascii="Arial" w:hAnsi="Arial" w:cs="Arial"/>
          <w:sz w:val="28"/>
          <w:szCs w:val="28"/>
        </w:rPr>
        <w:t>Fear of not having support of any of your colleagues</w:t>
      </w:r>
    </w:p>
    <w:p w:rsidR="00BD52EE" w:rsidRPr="00F43506" w:rsidRDefault="00BD52EE" w:rsidP="00CB45B4">
      <w:pPr>
        <w:pStyle w:val="ListParagraph"/>
        <w:numPr>
          <w:ilvl w:val="0"/>
          <w:numId w:val="2"/>
        </w:numPr>
        <w:rPr>
          <w:rFonts w:ascii="Arial" w:hAnsi="Arial" w:cs="Arial"/>
          <w:sz w:val="28"/>
          <w:szCs w:val="28"/>
        </w:rPr>
      </w:pPr>
      <w:r w:rsidRPr="00F43506">
        <w:rPr>
          <w:rFonts w:ascii="Arial" w:hAnsi="Arial" w:cs="Arial"/>
          <w:sz w:val="28"/>
          <w:szCs w:val="28"/>
        </w:rPr>
        <w:t>Fear that some biological females who identify as feminist and would normally be perceived as allies actually harbour transphobic attitudes to non-biological females</w:t>
      </w:r>
    </w:p>
    <w:p w:rsidR="00BD52EE" w:rsidRPr="00F43506" w:rsidRDefault="00BD52EE" w:rsidP="00CB45B4">
      <w:pPr>
        <w:rPr>
          <w:rFonts w:ascii="Arial" w:hAnsi="Arial" w:cs="Arial"/>
          <w:sz w:val="28"/>
          <w:szCs w:val="28"/>
        </w:rPr>
      </w:pPr>
      <w:r w:rsidRPr="00F43506">
        <w:rPr>
          <w:rFonts w:ascii="Arial" w:hAnsi="Arial" w:cs="Arial"/>
          <w:sz w:val="28"/>
          <w:szCs w:val="28"/>
        </w:rPr>
        <w:t>Say:</w:t>
      </w:r>
    </w:p>
    <w:p w:rsidR="00BD52EE" w:rsidRDefault="00BD52EE" w:rsidP="0057279C">
      <w:pPr>
        <w:spacing w:after="0" w:line="240" w:lineRule="auto"/>
        <w:ind w:left="360"/>
        <w:rPr>
          <w:rFonts w:ascii="Arial" w:hAnsi="Arial" w:cs="Arial"/>
          <w:sz w:val="28"/>
          <w:szCs w:val="28"/>
        </w:rPr>
      </w:pPr>
      <w:r>
        <w:rPr>
          <w:rFonts w:ascii="Arial" w:hAnsi="Arial" w:cs="Arial"/>
          <w:sz w:val="28"/>
          <w:szCs w:val="28"/>
        </w:rPr>
        <w:t xml:space="preserve">As you can see from this list the issues facing our </w:t>
      </w:r>
      <w:proofErr w:type="gramStart"/>
      <w:r>
        <w:rPr>
          <w:rFonts w:ascii="Arial" w:hAnsi="Arial" w:cs="Arial"/>
          <w:sz w:val="28"/>
          <w:szCs w:val="28"/>
        </w:rPr>
        <w:t>trans</w:t>
      </w:r>
      <w:proofErr w:type="gramEnd"/>
      <w:r>
        <w:rPr>
          <w:rFonts w:ascii="Arial" w:hAnsi="Arial" w:cs="Arial"/>
          <w:sz w:val="28"/>
          <w:szCs w:val="28"/>
        </w:rPr>
        <w:t xml:space="preserve"> members who are ready to transition are incredibly complex. It is very important that we are able to meet their needs and to assist other members in understanding the process as well. </w:t>
      </w:r>
    </w:p>
    <w:p w:rsidR="00D366BD" w:rsidRDefault="00D366BD" w:rsidP="00D366BD">
      <w:pPr>
        <w:rPr>
          <w:rFonts w:ascii="Arial" w:hAnsi="Arial" w:cs="Arial"/>
          <w:sz w:val="28"/>
          <w:szCs w:val="28"/>
        </w:rPr>
      </w:pPr>
    </w:p>
    <w:p w:rsidR="00D366BD" w:rsidRDefault="00D366BD" w:rsidP="00D366BD">
      <w:pPr>
        <w:ind w:left="360"/>
        <w:rPr>
          <w:rFonts w:ascii="Arial" w:hAnsi="Arial" w:cs="Arial"/>
          <w:sz w:val="28"/>
          <w:szCs w:val="28"/>
        </w:rPr>
      </w:pPr>
      <w:r w:rsidRPr="00F43506">
        <w:rPr>
          <w:rFonts w:ascii="Arial" w:hAnsi="Arial" w:cs="Arial"/>
          <w:sz w:val="28"/>
          <w:szCs w:val="28"/>
        </w:rPr>
        <w:t xml:space="preserve">As stewards it is important that we are sensitive to the needs of our </w:t>
      </w:r>
      <w:proofErr w:type="gramStart"/>
      <w:r w:rsidRPr="00F43506">
        <w:rPr>
          <w:rFonts w:ascii="Arial" w:hAnsi="Arial" w:cs="Arial"/>
          <w:sz w:val="28"/>
          <w:szCs w:val="28"/>
        </w:rPr>
        <w:t>trans</w:t>
      </w:r>
      <w:proofErr w:type="gramEnd"/>
      <w:r w:rsidRPr="00F43506">
        <w:rPr>
          <w:rFonts w:ascii="Arial" w:hAnsi="Arial" w:cs="Arial"/>
          <w:sz w:val="28"/>
          <w:szCs w:val="28"/>
        </w:rPr>
        <w:t xml:space="preserve"> members</w:t>
      </w:r>
      <w:r>
        <w:rPr>
          <w:rFonts w:ascii="Arial" w:hAnsi="Arial" w:cs="Arial"/>
          <w:sz w:val="28"/>
          <w:szCs w:val="28"/>
        </w:rPr>
        <w:t xml:space="preserve"> and can empathize with their experience</w:t>
      </w:r>
      <w:r w:rsidRPr="00F43506">
        <w:rPr>
          <w:rFonts w:ascii="Arial" w:hAnsi="Arial" w:cs="Arial"/>
          <w:sz w:val="28"/>
          <w:szCs w:val="28"/>
        </w:rPr>
        <w:t xml:space="preserve">. </w:t>
      </w:r>
    </w:p>
    <w:p w:rsidR="00D366BD" w:rsidRDefault="00D366BD" w:rsidP="00D366BD">
      <w:pPr>
        <w:ind w:left="360"/>
        <w:rPr>
          <w:rFonts w:ascii="Arial" w:hAnsi="Arial" w:cs="Arial"/>
          <w:sz w:val="28"/>
          <w:szCs w:val="28"/>
        </w:rPr>
      </w:pPr>
    </w:p>
    <w:p w:rsidR="00D366BD" w:rsidRPr="00F43506" w:rsidRDefault="00D366BD" w:rsidP="00D366BD">
      <w:pPr>
        <w:ind w:left="360"/>
        <w:rPr>
          <w:rFonts w:ascii="Arial" w:hAnsi="Arial" w:cs="Arial"/>
          <w:sz w:val="28"/>
          <w:szCs w:val="28"/>
        </w:rPr>
      </w:pPr>
      <w:r w:rsidRPr="00F43506">
        <w:rPr>
          <w:rFonts w:ascii="Arial" w:hAnsi="Arial" w:cs="Arial"/>
          <w:sz w:val="28"/>
          <w:szCs w:val="28"/>
        </w:rPr>
        <w:lastRenderedPageBreak/>
        <w:t>Consider the following:</w:t>
      </w:r>
    </w:p>
    <w:p w:rsidR="00D366BD" w:rsidRPr="00F43506" w:rsidRDefault="00D366BD" w:rsidP="00D366BD">
      <w:pPr>
        <w:pStyle w:val="ListParagraph"/>
        <w:numPr>
          <w:ilvl w:val="0"/>
          <w:numId w:val="7"/>
        </w:numPr>
        <w:rPr>
          <w:rFonts w:ascii="Arial" w:hAnsi="Arial" w:cs="Arial"/>
          <w:sz w:val="28"/>
          <w:szCs w:val="28"/>
        </w:rPr>
      </w:pPr>
      <w:r w:rsidRPr="00F43506">
        <w:rPr>
          <w:rFonts w:ascii="Arial" w:hAnsi="Arial" w:cs="Arial"/>
          <w:sz w:val="28"/>
          <w:szCs w:val="28"/>
        </w:rPr>
        <w:t xml:space="preserve">Living in the wrong body is an incredibly </w:t>
      </w:r>
      <w:r>
        <w:rPr>
          <w:rFonts w:ascii="Arial" w:hAnsi="Arial" w:cs="Arial"/>
          <w:sz w:val="28"/>
          <w:szCs w:val="28"/>
        </w:rPr>
        <w:t>distressing</w:t>
      </w:r>
      <w:r w:rsidRPr="00F43506">
        <w:rPr>
          <w:rFonts w:ascii="Arial" w:hAnsi="Arial" w:cs="Arial"/>
          <w:sz w:val="28"/>
          <w:szCs w:val="28"/>
        </w:rPr>
        <w:t xml:space="preserve"> experience for trans people</w:t>
      </w:r>
    </w:p>
    <w:p w:rsidR="00D366BD" w:rsidRPr="00F43506" w:rsidRDefault="00D366BD" w:rsidP="00D366BD">
      <w:pPr>
        <w:pStyle w:val="ListParagraph"/>
        <w:numPr>
          <w:ilvl w:val="0"/>
          <w:numId w:val="7"/>
        </w:numPr>
        <w:rPr>
          <w:rFonts w:ascii="Arial" w:hAnsi="Arial" w:cs="Arial"/>
          <w:sz w:val="28"/>
          <w:szCs w:val="28"/>
        </w:rPr>
      </w:pPr>
      <w:r w:rsidRPr="00F43506">
        <w:rPr>
          <w:rFonts w:ascii="Arial" w:hAnsi="Arial" w:cs="Arial"/>
          <w:sz w:val="28"/>
          <w:szCs w:val="28"/>
        </w:rPr>
        <w:t>Transitioning is very stressful</w:t>
      </w:r>
    </w:p>
    <w:p w:rsidR="00D366BD" w:rsidRPr="00F43506" w:rsidRDefault="00D366BD" w:rsidP="00D366BD">
      <w:pPr>
        <w:pStyle w:val="ListParagraph"/>
        <w:numPr>
          <w:ilvl w:val="0"/>
          <w:numId w:val="7"/>
        </w:numPr>
        <w:rPr>
          <w:rFonts w:ascii="Arial" w:hAnsi="Arial" w:cs="Arial"/>
          <w:sz w:val="28"/>
          <w:szCs w:val="28"/>
        </w:rPr>
      </w:pPr>
      <w:r w:rsidRPr="00F43506">
        <w:rPr>
          <w:rFonts w:ascii="Arial" w:hAnsi="Arial" w:cs="Arial"/>
          <w:sz w:val="28"/>
          <w:szCs w:val="28"/>
        </w:rPr>
        <w:t>Going through SRS</w:t>
      </w:r>
      <w:r>
        <w:rPr>
          <w:rFonts w:ascii="Arial" w:hAnsi="Arial" w:cs="Arial"/>
          <w:sz w:val="28"/>
          <w:szCs w:val="28"/>
        </w:rPr>
        <w:t xml:space="preserve"> (sexual reassignment surgery)</w:t>
      </w:r>
      <w:r w:rsidRPr="00F43506">
        <w:rPr>
          <w:rFonts w:ascii="Arial" w:hAnsi="Arial" w:cs="Arial"/>
          <w:sz w:val="28"/>
          <w:szCs w:val="28"/>
        </w:rPr>
        <w:t xml:space="preserve"> is extremely </w:t>
      </w:r>
      <w:r>
        <w:rPr>
          <w:rFonts w:ascii="Arial" w:hAnsi="Arial" w:cs="Arial"/>
          <w:sz w:val="28"/>
          <w:szCs w:val="28"/>
        </w:rPr>
        <w:t>difficult</w:t>
      </w:r>
      <w:r w:rsidRPr="00F43506">
        <w:rPr>
          <w:rFonts w:ascii="Arial" w:hAnsi="Arial" w:cs="Arial"/>
          <w:sz w:val="28"/>
          <w:szCs w:val="28"/>
        </w:rPr>
        <w:t>, though the rewards are powerful</w:t>
      </w:r>
      <w:r>
        <w:rPr>
          <w:rFonts w:ascii="Arial" w:hAnsi="Arial" w:cs="Arial"/>
          <w:sz w:val="28"/>
          <w:szCs w:val="28"/>
        </w:rPr>
        <w:t>, and sometimes life-saving</w:t>
      </w:r>
    </w:p>
    <w:p w:rsidR="00D366BD" w:rsidRPr="00F43506" w:rsidRDefault="00D366BD" w:rsidP="00D366BD">
      <w:pPr>
        <w:ind w:left="360"/>
        <w:rPr>
          <w:rFonts w:ascii="Arial" w:hAnsi="Arial" w:cs="Arial"/>
          <w:sz w:val="28"/>
          <w:szCs w:val="28"/>
        </w:rPr>
      </w:pPr>
      <w:r>
        <w:rPr>
          <w:rFonts w:ascii="Arial" w:hAnsi="Arial" w:cs="Arial"/>
          <w:sz w:val="28"/>
          <w:szCs w:val="28"/>
        </w:rPr>
        <w:t xml:space="preserve">Divide participants into small groups. Ask them to </w:t>
      </w:r>
      <w:r w:rsidRPr="00F43506">
        <w:rPr>
          <w:rFonts w:ascii="Arial" w:hAnsi="Arial" w:cs="Arial"/>
          <w:sz w:val="28"/>
          <w:szCs w:val="28"/>
        </w:rPr>
        <w:t xml:space="preserve">discuss </w:t>
      </w:r>
      <w:r>
        <w:rPr>
          <w:rFonts w:ascii="Arial" w:hAnsi="Arial" w:cs="Arial"/>
          <w:sz w:val="28"/>
          <w:szCs w:val="28"/>
        </w:rPr>
        <w:t>the following questions which are indicated on a flip chart</w:t>
      </w:r>
      <w:r w:rsidRPr="00F43506">
        <w:rPr>
          <w:rFonts w:ascii="Arial" w:hAnsi="Arial" w:cs="Arial"/>
          <w:sz w:val="28"/>
          <w:szCs w:val="28"/>
        </w:rPr>
        <w:t>:</w:t>
      </w:r>
    </w:p>
    <w:p w:rsidR="00D366BD" w:rsidRPr="00F43506" w:rsidRDefault="00D366BD" w:rsidP="00D366BD">
      <w:pPr>
        <w:ind w:left="720"/>
        <w:rPr>
          <w:rFonts w:ascii="Arial" w:hAnsi="Arial" w:cs="Arial"/>
          <w:b/>
          <w:bCs/>
          <w:i/>
          <w:iCs/>
          <w:sz w:val="28"/>
          <w:szCs w:val="28"/>
        </w:rPr>
      </w:pPr>
      <w:r w:rsidRPr="00F43506">
        <w:rPr>
          <w:rFonts w:ascii="Arial" w:hAnsi="Arial" w:cs="Arial"/>
          <w:b/>
          <w:bCs/>
          <w:i/>
          <w:iCs/>
          <w:sz w:val="28"/>
          <w:szCs w:val="28"/>
        </w:rPr>
        <w:t>Can you imagine what th</w:t>
      </w:r>
      <w:r>
        <w:rPr>
          <w:rFonts w:ascii="Arial" w:hAnsi="Arial" w:cs="Arial"/>
          <w:b/>
          <w:bCs/>
          <w:i/>
          <w:iCs/>
          <w:sz w:val="28"/>
          <w:szCs w:val="28"/>
        </w:rPr>
        <w:t xml:space="preserve">e transition </w:t>
      </w:r>
      <w:r w:rsidRPr="00F43506">
        <w:rPr>
          <w:rFonts w:ascii="Arial" w:hAnsi="Arial" w:cs="Arial"/>
          <w:b/>
          <w:bCs/>
          <w:i/>
          <w:iCs/>
          <w:sz w:val="28"/>
          <w:szCs w:val="28"/>
        </w:rPr>
        <w:t>experience would be like?</w:t>
      </w:r>
    </w:p>
    <w:p w:rsidR="00D366BD" w:rsidRPr="00F43506" w:rsidRDefault="00D366BD" w:rsidP="00D366BD">
      <w:pPr>
        <w:ind w:left="720"/>
        <w:rPr>
          <w:rFonts w:ascii="Arial" w:hAnsi="Arial" w:cs="Arial"/>
          <w:b/>
          <w:bCs/>
          <w:i/>
          <w:iCs/>
          <w:sz w:val="28"/>
          <w:szCs w:val="28"/>
        </w:rPr>
      </w:pPr>
      <w:r w:rsidRPr="00F43506">
        <w:rPr>
          <w:rFonts w:ascii="Arial" w:hAnsi="Arial" w:cs="Arial"/>
          <w:b/>
          <w:bCs/>
          <w:i/>
          <w:iCs/>
          <w:sz w:val="28"/>
          <w:szCs w:val="28"/>
        </w:rPr>
        <w:t xml:space="preserve">What are some of the </w:t>
      </w:r>
      <w:r>
        <w:rPr>
          <w:rFonts w:ascii="Arial" w:hAnsi="Arial" w:cs="Arial"/>
          <w:b/>
          <w:bCs/>
          <w:i/>
          <w:iCs/>
          <w:sz w:val="28"/>
          <w:szCs w:val="28"/>
        </w:rPr>
        <w:t>obstacles</w:t>
      </w:r>
      <w:r w:rsidRPr="00F43506">
        <w:rPr>
          <w:rFonts w:ascii="Arial" w:hAnsi="Arial" w:cs="Arial"/>
          <w:b/>
          <w:bCs/>
          <w:i/>
          <w:iCs/>
          <w:sz w:val="28"/>
          <w:szCs w:val="28"/>
        </w:rPr>
        <w:t xml:space="preserve"> </w:t>
      </w:r>
      <w:proofErr w:type="gramStart"/>
      <w:r w:rsidRPr="00F43506">
        <w:rPr>
          <w:rFonts w:ascii="Arial" w:hAnsi="Arial" w:cs="Arial"/>
          <w:b/>
          <w:bCs/>
          <w:i/>
          <w:iCs/>
          <w:sz w:val="28"/>
          <w:szCs w:val="28"/>
        </w:rPr>
        <w:t>trans</w:t>
      </w:r>
      <w:proofErr w:type="gramEnd"/>
      <w:r w:rsidRPr="00F43506">
        <w:rPr>
          <w:rFonts w:ascii="Arial" w:hAnsi="Arial" w:cs="Arial"/>
          <w:b/>
          <w:bCs/>
          <w:i/>
          <w:iCs/>
          <w:sz w:val="28"/>
          <w:szCs w:val="28"/>
        </w:rPr>
        <w:t xml:space="preserve"> people might experienc</w:t>
      </w:r>
      <w:r>
        <w:rPr>
          <w:rFonts w:ascii="Arial" w:hAnsi="Arial" w:cs="Arial"/>
          <w:b/>
          <w:bCs/>
          <w:i/>
          <w:iCs/>
          <w:sz w:val="28"/>
          <w:szCs w:val="28"/>
        </w:rPr>
        <w:t>e</w:t>
      </w:r>
      <w:r w:rsidRPr="00F43506">
        <w:rPr>
          <w:rFonts w:ascii="Arial" w:hAnsi="Arial" w:cs="Arial"/>
          <w:b/>
          <w:bCs/>
          <w:i/>
          <w:iCs/>
          <w:sz w:val="28"/>
          <w:szCs w:val="28"/>
        </w:rPr>
        <w:t>?</w:t>
      </w:r>
    </w:p>
    <w:p w:rsidR="00D366BD" w:rsidRPr="00F43506" w:rsidRDefault="00D366BD" w:rsidP="00D366BD">
      <w:pPr>
        <w:ind w:left="720"/>
        <w:rPr>
          <w:rFonts w:ascii="Arial" w:hAnsi="Arial" w:cs="Arial"/>
          <w:b/>
          <w:bCs/>
          <w:i/>
          <w:iCs/>
          <w:sz w:val="28"/>
          <w:szCs w:val="28"/>
        </w:rPr>
      </w:pPr>
      <w:r w:rsidRPr="00F43506">
        <w:rPr>
          <w:rFonts w:ascii="Arial" w:hAnsi="Arial" w:cs="Arial"/>
          <w:b/>
          <w:bCs/>
          <w:i/>
          <w:iCs/>
          <w:sz w:val="28"/>
          <w:szCs w:val="28"/>
        </w:rPr>
        <w:t xml:space="preserve">What might they be going through in their </w:t>
      </w:r>
      <w:r>
        <w:rPr>
          <w:rFonts w:ascii="Arial" w:hAnsi="Arial" w:cs="Arial"/>
          <w:b/>
          <w:bCs/>
          <w:i/>
          <w:iCs/>
          <w:sz w:val="28"/>
          <w:szCs w:val="28"/>
        </w:rPr>
        <w:t>family</w:t>
      </w:r>
      <w:r w:rsidRPr="00F43506">
        <w:rPr>
          <w:rFonts w:ascii="Arial" w:hAnsi="Arial" w:cs="Arial"/>
          <w:b/>
          <w:bCs/>
          <w:i/>
          <w:iCs/>
          <w:sz w:val="28"/>
          <w:szCs w:val="28"/>
        </w:rPr>
        <w:t xml:space="preserve"> lives?</w:t>
      </w:r>
      <w:r>
        <w:rPr>
          <w:rFonts w:ascii="Arial" w:hAnsi="Arial" w:cs="Arial"/>
          <w:b/>
          <w:bCs/>
          <w:i/>
          <w:iCs/>
          <w:sz w:val="28"/>
          <w:szCs w:val="28"/>
        </w:rPr>
        <w:t xml:space="preserve"> In their work live? </w:t>
      </w:r>
      <w:proofErr w:type="gramStart"/>
      <w:r>
        <w:rPr>
          <w:rFonts w:ascii="Arial" w:hAnsi="Arial" w:cs="Arial"/>
          <w:b/>
          <w:bCs/>
          <w:i/>
          <w:iCs/>
          <w:sz w:val="28"/>
          <w:szCs w:val="28"/>
        </w:rPr>
        <w:t>In their union?</w:t>
      </w:r>
      <w:proofErr w:type="gramEnd"/>
    </w:p>
    <w:p w:rsidR="00D366BD" w:rsidRDefault="00D366BD" w:rsidP="00D366BD">
      <w:pPr>
        <w:rPr>
          <w:rFonts w:ascii="Arial" w:hAnsi="Arial" w:cs="Arial"/>
          <w:sz w:val="28"/>
          <w:szCs w:val="28"/>
        </w:rPr>
      </w:pPr>
      <w:r>
        <w:rPr>
          <w:rFonts w:ascii="Arial" w:hAnsi="Arial" w:cs="Arial"/>
          <w:sz w:val="28"/>
          <w:szCs w:val="28"/>
        </w:rPr>
        <w:t>Summary discussion points:</w:t>
      </w:r>
    </w:p>
    <w:p w:rsidR="00D366BD" w:rsidRPr="00F43506" w:rsidRDefault="00D366BD" w:rsidP="00D366BD">
      <w:pPr>
        <w:numPr>
          <w:ilvl w:val="1"/>
          <w:numId w:val="18"/>
        </w:numPr>
        <w:rPr>
          <w:rFonts w:ascii="Arial" w:hAnsi="Arial" w:cs="Arial"/>
          <w:sz w:val="28"/>
          <w:szCs w:val="28"/>
        </w:rPr>
      </w:pPr>
      <w:r w:rsidRPr="00F43506">
        <w:rPr>
          <w:rFonts w:ascii="Arial" w:hAnsi="Arial" w:cs="Arial"/>
          <w:sz w:val="28"/>
          <w:szCs w:val="28"/>
        </w:rPr>
        <w:t xml:space="preserve">We must </w:t>
      </w:r>
      <w:r>
        <w:rPr>
          <w:rFonts w:ascii="Arial" w:hAnsi="Arial" w:cs="Arial"/>
          <w:sz w:val="28"/>
          <w:szCs w:val="28"/>
        </w:rPr>
        <w:t>provide</w:t>
      </w:r>
      <w:r w:rsidRPr="00F43506">
        <w:rPr>
          <w:rFonts w:ascii="Arial" w:hAnsi="Arial" w:cs="Arial"/>
          <w:sz w:val="28"/>
          <w:szCs w:val="28"/>
        </w:rPr>
        <w:t xml:space="preserve"> our support and representation of </w:t>
      </w:r>
      <w:proofErr w:type="gramStart"/>
      <w:r w:rsidRPr="00F43506">
        <w:rPr>
          <w:rFonts w:ascii="Arial" w:hAnsi="Arial" w:cs="Arial"/>
          <w:sz w:val="28"/>
          <w:szCs w:val="28"/>
        </w:rPr>
        <w:t>trans</w:t>
      </w:r>
      <w:proofErr w:type="gramEnd"/>
      <w:r w:rsidRPr="00F43506">
        <w:rPr>
          <w:rFonts w:ascii="Arial" w:hAnsi="Arial" w:cs="Arial"/>
          <w:sz w:val="28"/>
          <w:szCs w:val="28"/>
        </w:rPr>
        <w:t xml:space="preserve"> members with an awareness to the incredible amount on ongoing stressors they live with. </w:t>
      </w:r>
    </w:p>
    <w:p w:rsidR="00D366BD" w:rsidRDefault="00D366BD" w:rsidP="00D366BD">
      <w:pPr>
        <w:numPr>
          <w:ilvl w:val="1"/>
          <w:numId w:val="18"/>
        </w:numPr>
        <w:rPr>
          <w:rFonts w:ascii="Arial" w:hAnsi="Arial" w:cs="Arial"/>
          <w:sz w:val="28"/>
          <w:szCs w:val="28"/>
        </w:rPr>
      </w:pPr>
      <w:r w:rsidRPr="00F43506">
        <w:rPr>
          <w:rFonts w:ascii="Arial" w:hAnsi="Arial" w:cs="Arial"/>
          <w:sz w:val="28"/>
          <w:szCs w:val="28"/>
        </w:rPr>
        <w:t>It is fundamental that their union is not a stressor, but a safe-haven to support them in their transition.</w:t>
      </w:r>
    </w:p>
    <w:p w:rsidR="00BD52EE" w:rsidRPr="00F43506" w:rsidRDefault="00BD52EE" w:rsidP="0057279C">
      <w:pPr>
        <w:spacing w:after="0" w:line="240" w:lineRule="auto"/>
        <w:ind w:left="360"/>
        <w:rPr>
          <w:rFonts w:ascii="Arial" w:hAnsi="Arial" w:cs="Arial"/>
          <w:sz w:val="28"/>
          <w:szCs w:val="28"/>
        </w:rPr>
      </w:pPr>
    </w:p>
    <w:p w:rsidR="00BD52EE" w:rsidRPr="008352D0" w:rsidRDefault="00BD52EE" w:rsidP="0057279C">
      <w:pPr>
        <w:pStyle w:val="ListParagraph"/>
        <w:numPr>
          <w:ilvl w:val="0"/>
          <w:numId w:val="18"/>
        </w:numPr>
        <w:spacing w:after="0" w:line="240" w:lineRule="auto"/>
        <w:rPr>
          <w:rFonts w:ascii="Arial" w:hAnsi="Arial" w:cs="Arial"/>
          <w:b/>
          <w:bCs/>
          <w:sz w:val="28"/>
          <w:szCs w:val="28"/>
        </w:rPr>
      </w:pPr>
      <w:r>
        <w:rPr>
          <w:rFonts w:ascii="Arial" w:hAnsi="Arial" w:cs="Arial"/>
          <w:b/>
          <w:bCs/>
          <w:sz w:val="28"/>
          <w:szCs w:val="28"/>
        </w:rPr>
        <w:br w:type="page"/>
      </w:r>
      <w:r w:rsidRPr="00122761">
        <w:rPr>
          <w:rFonts w:ascii="Arial" w:hAnsi="Arial" w:cs="Arial"/>
          <w:b/>
          <w:bCs/>
          <w:sz w:val="28"/>
          <w:szCs w:val="28"/>
          <w:u w:val="single"/>
        </w:rPr>
        <w:lastRenderedPageBreak/>
        <w:t>Trans People Are</w:t>
      </w:r>
      <w:r w:rsidR="00122761" w:rsidRPr="00122761">
        <w:rPr>
          <w:rFonts w:ascii="Arial" w:hAnsi="Arial" w:cs="Arial"/>
          <w:b/>
          <w:bCs/>
          <w:sz w:val="28"/>
          <w:szCs w:val="28"/>
          <w:u w:val="single"/>
        </w:rPr>
        <w:t xml:space="preserve"> …</w:t>
      </w:r>
      <w:r w:rsidR="00935032">
        <w:rPr>
          <w:rFonts w:ascii="Arial" w:hAnsi="Arial" w:cs="Arial"/>
          <w:b/>
          <w:bCs/>
          <w:sz w:val="28"/>
          <w:szCs w:val="28"/>
        </w:rPr>
        <w:t xml:space="preserve"> (</w:t>
      </w:r>
      <w:r w:rsidR="00935032" w:rsidRPr="00223ED4">
        <w:rPr>
          <w:rFonts w:ascii="Arial" w:hAnsi="Arial" w:cs="Arial"/>
          <w:b/>
          <w:bCs/>
          <w:sz w:val="28"/>
          <w:szCs w:val="28"/>
        </w:rPr>
        <w:t>15</w:t>
      </w:r>
      <w:r w:rsidR="00F429D0" w:rsidRPr="00223ED4">
        <w:rPr>
          <w:rFonts w:ascii="Arial" w:hAnsi="Arial" w:cs="Arial"/>
          <w:b/>
          <w:bCs/>
          <w:sz w:val="28"/>
          <w:szCs w:val="28"/>
        </w:rPr>
        <w:t xml:space="preserve"> - 20</w:t>
      </w:r>
      <w:r w:rsidR="00426DC6" w:rsidRPr="00223ED4">
        <w:rPr>
          <w:rFonts w:ascii="Arial" w:hAnsi="Arial" w:cs="Arial"/>
          <w:b/>
          <w:bCs/>
          <w:sz w:val="28"/>
          <w:szCs w:val="28"/>
        </w:rPr>
        <w:t xml:space="preserve"> minutes</w:t>
      </w:r>
      <w:r w:rsidR="00426DC6">
        <w:rPr>
          <w:rFonts w:ascii="Arial" w:hAnsi="Arial" w:cs="Arial"/>
          <w:b/>
          <w:bCs/>
          <w:sz w:val="28"/>
          <w:szCs w:val="28"/>
        </w:rPr>
        <w:t>)</w:t>
      </w:r>
      <w:r>
        <w:rPr>
          <w:rFonts w:ascii="Arial" w:hAnsi="Arial" w:cs="Arial"/>
          <w:b/>
          <w:bCs/>
          <w:sz w:val="28"/>
          <w:szCs w:val="28"/>
        </w:rPr>
        <w:br/>
      </w:r>
    </w:p>
    <w:p w:rsidR="00BD52EE" w:rsidRDefault="00BD52EE" w:rsidP="00A7476B">
      <w:pPr>
        <w:rPr>
          <w:rFonts w:ascii="Arial" w:hAnsi="Arial" w:cs="Arial"/>
          <w:sz w:val="28"/>
          <w:szCs w:val="28"/>
        </w:rPr>
      </w:pPr>
      <w:r>
        <w:rPr>
          <w:rFonts w:ascii="Arial" w:hAnsi="Arial" w:cs="Arial"/>
          <w:sz w:val="28"/>
          <w:szCs w:val="28"/>
        </w:rPr>
        <w:t>Say:</w:t>
      </w:r>
    </w:p>
    <w:p w:rsidR="00BD52EE" w:rsidRPr="00F43506" w:rsidRDefault="00BD52EE" w:rsidP="00F43506">
      <w:pPr>
        <w:ind w:left="720"/>
        <w:rPr>
          <w:rFonts w:ascii="Arial" w:hAnsi="Arial" w:cs="Arial"/>
          <w:sz w:val="28"/>
          <w:szCs w:val="28"/>
        </w:rPr>
      </w:pPr>
      <w:r>
        <w:rPr>
          <w:rFonts w:ascii="Arial" w:hAnsi="Arial" w:cs="Arial"/>
          <w:sz w:val="28"/>
          <w:szCs w:val="28"/>
        </w:rPr>
        <w:t xml:space="preserve">Remember, </w:t>
      </w:r>
      <w:r w:rsidRPr="00F43506">
        <w:rPr>
          <w:rFonts w:ascii="Arial" w:hAnsi="Arial" w:cs="Arial"/>
          <w:sz w:val="28"/>
          <w:szCs w:val="28"/>
        </w:rPr>
        <w:t>Trans people are workers, trade unionists, and part of our movement</w:t>
      </w:r>
    </w:p>
    <w:p w:rsidR="00BD52EE" w:rsidRDefault="00BD52EE" w:rsidP="00F43506">
      <w:pPr>
        <w:ind w:left="720"/>
        <w:rPr>
          <w:rFonts w:ascii="Arial" w:hAnsi="Arial" w:cs="Arial"/>
          <w:sz w:val="28"/>
          <w:szCs w:val="28"/>
        </w:rPr>
      </w:pPr>
      <w:r w:rsidRPr="00F43506">
        <w:rPr>
          <w:rFonts w:ascii="Arial" w:hAnsi="Arial" w:cs="Arial"/>
          <w:sz w:val="28"/>
          <w:szCs w:val="28"/>
        </w:rPr>
        <w:t xml:space="preserve">The union, and stewards as representatives of the union, have a legal and moral responsibility to </w:t>
      </w:r>
      <w:r w:rsidR="00122761">
        <w:rPr>
          <w:rFonts w:ascii="Arial" w:hAnsi="Arial" w:cs="Arial"/>
          <w:sz w:val="28"/>
          <w:szCs w:val="28"/>
        </w:rPr>
        <w:t xml:space="preserve">support and </w:t>
      </w:r>
      <w:r w:rsidRPr="00F43506">
        <w:rPr>
          <w:rFonts w:ascii="Arial" w:hAnsi="Arial" w:cs="Arial"/>
          <w:sz w:val="28"/>
          <w:szCs w:val="28"/>
        </w:rPr>
        <w:t>defend all members.</w:t>
      </w:r>
    </w:p>
    <w:p w:rsidR="00BD52EE" w:rsidRDefault="00BD52EE" w:rsidP="00F43506">
      <w:pPr>
        <w:ind w:left="720"/>
        <w:rPr>
          <w:rFonts w:ascii="Arial" w:hAnsi="Arial" w:cs="Arial"/>
          <w:sz w:val="28"/>
          <w:szCs w:val="28"/>
        </w:rPr>
      </w:pPr>
      <w:r>
        <w:rPr>
          <w:rFonts w:ascii="Arial" w:hAnsi="Arial" w:cs="Arial"/>
          <w:sz w:val="28"/>
          <w:szCs w:val="28"/>
        </w:rPr>
        <w:t xml:space="preserve">Divide participants into small groups of three or four. </w:t>
      </w:r>
      <w:r>
        <w:rPr>
          <w:rFonts w:ascii="Arial" w:hAnsi="Arial" w:cs="Arial"/>
          <w:sz w:val="28"/>
          <w:szCs w:val="28"/>
        </w:rPr>
        <w:br/>
        <w:t xml:space="preserve">Handout </w:t>
      </w:r>
      <w:r w:rsidRPr="00F43506">
        <w:rPr>
          <w:rFonts w:ascii="Arial" w:hAnsi="Arial" w:cs="Arial"/>
          <w:b/>
          <w:bCs/>
          <w:sz w:val="28"/>
          <w:szCs w:val="28"/>
        </w:rPr>
        <w:t>Trans Member Quiz</w:t>
      </w:r>
      <w:r>
        <w:rPr>
          <w:rFonts w:ascii="Arial" w:hAnsi="Arial" w:cs="Arial"/>
          <w:b/>
          <w:bCs/>
          <w:sz w:val="28"/>
          <w:szCs w:val="28"/>
        </w:rPr>
        <w:t xml:space="preserve"> </w:t>
      </w:r>
      <w:r>
        <w:rPr>
          <w:rFonts w:ascii="Arial" w:hAnsi="Arial" w:cs="Arial"/>
          <w:sz w:val="28"/>
          <w:szCs w:val="28"/>
        </w:rPr>
        <w:t xml:space="preserve">and have them </w:t>
      </w:r>
      <w:r w:rsidR="000C0ABE">
        <w:rPr>
          <w:rFonts w:ascii="Arial" w:hAnsi="Arial" w:cs="Arial"/>
          <w:sz w:val="28"/>
          <w:szCs w:val="28"/>
        </w:rPr>
        <w:t xml:space="preserve">take </w:t>
      </w:r>
      <w:r w:rsidR="00F429D0">
        <w:rPr>
          <w:rFonts w:ascii="Arial" w:hAnsi="Arial" w:cs="Arial"/>
          <w:sz w:val="28"/>
          <w:szCs w:val="28"/>
        </w:rPr>
        <w:t>5 -</w:t>
      </w:r>
      <w:r w:rsidR="00181769">
        <w:rPr>
          <w:rFonts w:ascii="Arial" w:hAnsi="Arial" w:cs="Arial"/>
          <w:sz w:val="28"/>
          <w:szCs w:val="28"/>
        </w:rPr>
        <w:t>10 minute</w:t>
      </w:r>
      <w:r w:rsidR="000C0ABE">
        <w:rPr>
          <w:rFonts w:ascii="Arial" w:hAnsi="Arial" w:cs="Arial"/>
          <w:sz w:val="28"/>
          <w:szCs w:val="28"/>
        </w:rPr>
        <w:t xml:space="preserve">s to </w:t>
      </w:r>
      <w:r>
        <w:rPr>
          <w:rFonts w:ascii="Arial" w:hAnsi="Arial" w:cs="Arial"/>
          <w:sz w:val="28"/>
          <w:szCs w:val="28"/>
        </w:rPr>
        <w:t xml:space="preserve">complete it together. </w:t>
      </w:r>
    </w:p>
    <w:p w:rsidR="000C0ABE" w:rsidRPr="00F43506" w:rsidRDefault="000C0ABE" w:rsidP="000C0ABE">
      <w:pPr>
        <w:ind w:firstLine="360"/>
        <w:rPr>
          <w:rFonts w:ascii="Arial" w:hAnsi="Arial" w:cs="Arial"/>
          <w:sz w:val="28"/>
          <w:szCs w:val="28"/>
        </w:rPr>
      </w:pPr>
      <w:r>
        <w:rPr>
          <w:rFonts w:ascii="Arial" w:hAnsi="Arial" w:cs="Arial"/>
          <w:sz w:val="28"/>
          <w:szCs w:val="28"/>
        </w:rPr>
        <w:t>When they are finished, review and discuss answers (following):</w:t>
      </w:r>
    </w:p>
    <w:p w:rsidR="00BD52EE" w:rsidRPr="00F43506" w:rsidRDefault="00BD52EE" w:rsidP="00A1712F">
      <w:pPr>
        <w:ind w:firstLine="360"/>
        <w:rPr>
          <w:rFonts w:ascii="Arial" w:hAnsi="Arial" w:cs="Arial"/>
          <w:b/>
          <w:bCs/>
          <w:sz w:val="28"/>
          <w:szCs w:val="28"/>
        </w:rPr>
      </w:pPr>
      <w:r>
        <w:rPr>
          <w:rFonts w:ascii="Arial" w:hAnsi="Arial" w:cs="Arial"/>
          <w:b/>
          <w:bCs/>
          <w:sz w:val="28"/>
          <w:szCs w:val="28"/>
        </w:rPr>
        <w:t xml:space="preserve">Answers to </w:t>
      </w:r>
      <w:r w:rsidRPr="00F43506">
        <w:rPr>
          <w:rFonts w:ascii="Arial" w:hAnsi="Arial" w:cs="Arial"/>
          <w:b/>
          <w:bCs/>
          <w:sz w:val="28"/>
          <w:szCs w:val="28"/>
        </w:rPr>
        <w:t xml:space="preserve">Trans </w:t>
      </w:r>
      <w:r>
        <w:rPr>
          <w:rFonts w:ascii="Arial" w:hAnsi="Arial" w:cs="Arial"/>
          <w:b/>
          <w:bCs/>
          <w:sz w:val="28"/>
          <w:szCs w:val="28"/>
        </w:rPr>
        <w:t>M</w:t>
      </w:r>
      <w:r w:rsidRPr="00F43506">
        <w:rPr>
          <w:rFonts w:ascii="Arial" w:hAnsi="Arial" w:cs="Arial"/>
          <w:b/>
          <w:bCs/>
          <w:sz w:val="28"/>
          <w:szCs w:val="28"/>
        </w:rPr>
        <w:t xml:space="preserve">embers </w:t>
      </w:r>
      <w:r>
        <w:rPr>
          <w:rFonts w:ascii="Arial" w:hAnsi="Arial" w:cs="Arial"/>
          <w:b/>
          <w:bCs/>
          <w:sz w:val="28"/>
          <w:szCs w:val="28"/>
        </w:rPr>
        <w:t>Quiz</w:t>
      </w:r>
      <w:r w:rsidRPr="00F43506">
        <w:rPr>
          <w:rFonts w:ascii="Arial" w:hAnsi="Arial" w:cs="Arial"/>
          <w:b/>
          <w:bCs/>
          <w:sz w:val="28"/>
          <w:szCs w:val="28"/>
        </w:rPr>
        <w:t>:</w:t>
      </w:r>
    </w:p>
    <w:p w:rsidR="00BD52EE" w:rsidRPr="00F43506" w:rsidRDefault="00BD52EE" w:rsidP="001C6F4A">
      <w:pPr>
        <w:pStyle w:val="ListParagraph"/>
        <w:numPr>
          <w:ilvl w:val="0"/>
          <w:numId w:val="3"/>
        </w:numPr>
        <w:rPr>
          <w:rFonts w:ascii="Arial" w:hAnsi="Arial" w:cs="Arial"/>
          <w:sz w:val="28"/>
          <w:szCs w:val="28"/>
        </w:rPr>
      </w:pPr>
      <w:r w:rsidRPr="00F43506">
        <w:rPr>
          <w:rFonts w:ascii="Arial" w:hAnsi="Arial" w:cs="Arial"/>
          <w:sz w:val="28"/>
          <w:szCs w:val="28"/>
        </w:rPr>
        <w:t xml:space="preserve">Come from all walks of life </w:t>
      </w:r>
      <w:r w:rsidRPr="009B4EDB">
        <w:rPr>
          <w:rFonts w:ascii="Arial" w:hAnsi="Arial" w:cs="Arial"/>
          <w:sz w:val="28"/>
          <w:szCs w:val="28"/>
        </w:rPr>
        <w:t>–</w:t>
      </w:r>
      <w:r w:rsidRPr="00F43506">
        <w:rPr>
          <w:rFonts w:ascii="Arial" w:hAnsi="Arial" w:cs="Arial"/>
          <w:sz w:val="28"/>
          <w:szCs w:val="28"/>
        </w:rPr>
        <w:t xml:space="preserve"> including every race, class, culture and sexual orientation (T)</w:t>
      </w:r>
    </w:p>
    <w:p w:rsidR="00BD52EE" w:rsidRPr="00F43506" w:rsidRDefault="00BD52EE" w:rsidP="008352D0">
      <w:pPr>
        <w:numPr>
          <w:ilvl w:val="0"/>
          <w:numId w:val="34"/>
        </w:numPr>
        <w:rPr>
          <w:rFonts w:ascii="Arial" w:hAnsi="Arial" w:cs="Arial"/>
          <w:sz w:val="28"/>
          <w:szCs w:val="28"/>
        </w:rPr>
      </w:pPr>
      <w:r w:rsidRPr="00F43506">
        <w:rPr>
          <w:rFonts w:ascii="Arial" w:hAnsi="Arial" w:cs="Arial"/>
          <w:sz w:val="28"/>
          <w:szCs w:val="28"/>
        </w:rPr>
        <w:t>They work in all sectors (T)</w:t>
      </w:r>
    </w:p>
    <w:p w:rsidR="00BD52EE" w:rsidRPr="00F43506" w:rsidRDefault="00BD52EE" w:rsidP="008352D0">
      <w:pPr>
        <w:numPr>
          <w:ilvl w:val="0"/>
          <w:numId w:val="34"/>
        </w:numPr>
        <w:rPr>
          <w:rFonts w:ascii="Arial" w:hAnsi="Arial" w:cs="Arial"/>
          <w:sz w:val="28"/>
          <w:szCs w:val="28"/>
        </w:rPr>
      </w:pPr>
      <w:r w:rsidRPr="00F43506">
        <w:rPr>
          <w:rFonts w:ascii="Arial" w:hAnsi="Arial" w:cs="Arial"/>
          <w:sz w:val="28"/>
          <w:szCs w:val="28"/>
        </w:rPr>
        <w:t>Some “pass” in that nobody recognizes that their gender identity and gender expression don</w:t>
      </w:r>
      <w:r w:rsidRPr="009B4EDB">
        <w:rPr>
          <w:rFonts w:ascii="Arial" w:hAnsi="Arial" w:cs="Arial"/>
          <w:sz w:val="28"/>
          <w:szCs w:val="28"/>
        </w:rPr>
        <w:t>’</w:t>
      </w:r>
      <w:r w:rsidRPr="00F43506">
        <w:rPr>
          <w:rFonts w:ascii="Arial" w:hAnsi="Arial" w:cs="Arial"/>
          <w:sz w:val="28"/>
          <w:szCs w:val="28"/>
        </w:rPr>
        <w:t>t match their birth sex (T)</w:t>
      </w:r>
    </w:p>
    <w:p w:rsidR="00BD52EE" w:rsidRDefault="00BD52EE" w:rsidP="008352D0">
      <w:pPr>
        <w:numPr>
          <w:ilvl w:val="0"/>
          <w:numId w:val="34"/>
        </w:numPr>
        <w:rPr>
          <w:rFonts w:ascii="Arial" w:hAnsi="Arial" w:cs="Arial"/>
          <w:sz w:val="28"/>
          <w:szCs w:val="28"/>
        </w:rPr>
      </w:pPr>
      <w:r w:rsidRPr="00F43506">
        <w:rPr>
          <w:rFonts w:ascii="Arial" w:hAnsi="Arial" w:cs="Arial"/>
          <w:sz w:val="28"/>
          <w:szCs w:val="28"/>
        </w:rPr>
        <w:t>Some trans members don</w:t>
      </w:r>
      <w:r w:rsidRPr="009B4EDB">
        <w:rPr>
          <w:rFonts w:ascii="Arial" w:hAnsi="Arial" w:cs="Arial"/>
          <w:sz w:val="28"/>
          <w:szCs w:val="28"/>
        </w:rPr>
        <w:t>’</w:t>
      </w:r>
      <w:r w:rsidRPr="00F43506">
        <w:rPr>
          <w:rFonts w:ascii="Arial" w:hAnsi="Arial" w:cs="Arial"/>
          <w:sz w:val="28"/>
          <w:szCs w:val="28"/>
        </w:rPr>
        <w:t>t transition at work out of fear, but lead th</w:t>
      </w:r>
      <w:r>
        <w:rPr>
          <w:rFonts w:ascii="Arial" w:hAnsi="Arial" w:cs="Arial"/>
          <w:sz w:val="28"/>
          <w:szCs w:val="28"/>
        </w:rPr>
        <w:t>e rest of their lives in their chosen</w:t>
      </w:r>
      <w:r w:rsidRPr="00F43506">
        <w:rPr>
          <w:rFonts w:ascii="Arial" w:hAnsi="Arial" w:cs="Arial"/>
          <w:sz w:val="28"/>
          <w:szCs w:val="28"/>
        </w:rPr>
        <w:t xml:space="preserve"> gender expression and identity (T)</w:t>
      </w:r>
    </w:p>
    <w:p w:rsidR="00BD52EE" w:rsidRPr="00F43506" w:rsidRDefault="00BD52EE" w:rsidP="008352D0">
      <w:pPr>
        <w:numPr>
          <w:ilvl w:val="0"/>
          <w:numId w:val="34"/>
        </w:numPr>
        <w:rPr>
          <w:rFonts w:ascii="Arial" w:hAnsi="Arial" w:cs="Arial"/>
          <w:sz w:val="28"/>
          <w:szCs w:val="28"/>
        </w:rPr>
      </w:pPr>
      <w:r w:rsidRPr="00F43506">
        <w:rPr>
          <w:rFonts w:ascii="Arial" w:hAnsi="Arial" w:cs="Arial"/>
          <w:sz w:val="28"/>
          <w:szCs w:val="28"/>
        </w:rPr>
        <w:t xml:space="preserve">Some transition while in the workplace </w:t>
      </w:r>
      <w:r w:rsidRPr="009B4EDB">
        <w:rPr>
          <w:rFonts w:ascii="Arial" w:hAnsi="Arial" w:cs="Arial"/>
          <w:sz w:val="28"/>
          <w:szCs w:val="28"/>
        </w:rPr>
        <w:t>–</w:t>
      </w:r>
      <w:r w:rsidRPr="00F43506">
        <w:rPr>
          <w:rFonts w:ascii="Arial" w:hAnsi="Arial" w:cs="Arial"/>
          <w:sz w:val="28"/>
          <w:szCs w:val="28"/>
        </w:rPr>
        <w:t xml:space="preserve"> from male to female (MTF) or female to male (FTM) (T)</w:t>
      </w:r>
    </w:p>
    <w:p w:rsidR="00BD52EE" w:rsidRPr="00F43506" w:rsidRDefault="00BD52EE" w:rsidP="001C6F4A">
      <w:pPr>
        <w:pStyle w:val="ListParagraph"/>
        <w:numPr>
          <w:ilvl w:val="0"/>
          <w:numId w:val="3"/>
        </w:numPr>
        <w:rPr>
          <w:rFonts w:ascii="Arial" w:hAnsi="Arial" w:cs="Arial"/>
          <w:sz w:val="28"/>
          <w:szCs w:val="28"/>
        </w:rPr>
      </w:pPr>
      <w:r w:rsidRPr="00F43506">
        <w:rPr>
          <w:rFonts w:ascii="Arial" w:hAnsi="Arial" w:cs="Arial"/>
          <w:sz w:val="28"/>
          <w:szCs w:val="28"/>
        </w:rPr>
        <w:t xml:space="preserve">The employer does not have a legal obligation to accommodate trans people </w:t>
      </w:r>
      <w:r>
        <w:rPr>
          <w:rFonts w:ascii="Arial" w:hAnsi="Arial" w:cs="Arial"/>
          <w:sz w:val="28"/>
          <w:szCs w:val="28"/>
        </w:rPr>
        <w:t xml:space="preserve">(F) </w:t>
      </w:r>
      <w:r w:rsidRPr="00F43506">
        <w:rPr>
          <w:rFonts w:ascii="Arial" w:hAnsi="Arial" w:cs="Arial"/>
          <w:sz w:val="28"/>
          <w:szCs w:val="28"/>
        </w:rPr>
        <w:t xml:space="preserve">( if unionized we rely on specific non-discrimination language, however in non-unionized </w:t>
      </w:r>
      <w:r>
        <w:rPr>
          <w:rFonts w:ascii="Arial" w:hAnsi="Arial" w:cs="Arial"/>
          <w:sz w:val="28"/>
          <w:szCs w:val="28"/>
        </w:rPr>
        <w:t>it is well-</w:t>
      </w:r>
      <w:r>
        <w:rPr>
          <w:rFonts w:ascii="Arial" w:hAnsi="Arial" w:cs="Arial"/>
          <w:sz w:val="28"/>
          <w:szCs w:val="28"/>
        </w:rPr>
        <w:lastRenderedPageBreak/>
        <w:t>established in Canadian law that trans individuals are protected under human rights provisions – sex and disability</w:t>
      </w:r>
      <w:r w:rsidRPr="00F43506">
        <w:rPr>
          <w:rFonts w:ascii="Arial" w:hAnsi="Arial" w:cs="Arial"/>
          <w:sz w:val="28"/>
          <w:szCs w:val="28"/>
        </w:rPr>
        <w:t>)</w:t>
      </w:r>
    </w:p>
    <w:p w:rsidR="00BD52EE" w:rsidRPr="00F43506" w:rsidRDefault="00BD52EE" w:rsidP="00F43506">
      <w:pPr>
        <w:numPr>
          <w:ilvl w:val="0"/>
          <w:numId w:val="34"/>
        </w:numPr>
        <w:rPr>
          <w:rFonts w:ascii="Arial" w:hAnsi="Arial" w:cs="Arial"/>
          <w:sz w:val="28"/>
          <w:szCs w:val="28"/>
        </w:rPr>
      </w:pPr>
      <w:r w:rsidRPr="00F43506">
        <w:rPr>
          <w:rFonts w:ascii="Arial" w:hAnsi="Arial" w:cs="Arial"/>
          <w:sz w:val="28"/>
          <w:szCs w:val="28"/>
        </w:rPr>
        <w:t xml:space="preserve">Some </w:t>
      </w:r>
      <w:proofErr w:type="gramStart"/>
      <w:r w:rsidRPr="00F43506">
        <w:rPr>
          <w:rFonts w:ascii="Arial" w:hAnsi="Arial" w:cs="Arial"/>
          <w:sz w:val="28"/>
          <w:szCs w:val="28"/>
        </w:rPr>
        <w:t>trans</w:t>
      </w:r>
      <w:proofErr w:type="gramEnd"/>
      <w:r w:rsidRPr="00F43506">
        <w:rPr>
          <w:rFonts w:ascii="Arial" w:hAnsi="Arial" w:cs="Arial"/>
          <w:sz w:val="28"/>
          <w:szCs w:val="28"/>
        </w:rPr>
        <w:t xml:space="preserve"> people quit their jobs to transition out of the all-to-real fear that i</w:t>
      </w:r>
      <w:r>
        <w:rPr>
          <w:rFonts w:ascii="Arial" w:hAnsi="Arial" w:cs="Arial"/>
          <w:sz w:val="28"/>
          <w:szCs w:val="28"/>
        </w:rPr>
        <w:t>t will be a hostile experience; fortunately unionized workers have more protection from reprisal and may have access to insurance coverage, than do non-unionized people facing transitioning. (T)</w:t>
      </w:r>
      <w:r w:rsidRPr="00F43506">
        <w:rPr>
          <w:rFonts w:ascii="Arial" w:hAnsi="Arial" w:cs="Arial"/>
          <w:sz w:val="28"/>
          <w:szCs w:val="28"/>
        </w:rPr>
        <w:t>.</w:t>
      </w:r>
    </w:p>
    <w:p w:rsidR="00BD52EE" w:rsidRDefault="00BD52EE" w:rsidP="009A5A8C">
      <w:pPr>
        <w:numPr>
          <w:ilvl w:val="0"/>
          <w:numId w:val="34"/>
        </w:numPr>
        <w:rPr>
          <w:rFonts w:ascii="Arial" w:hAnsi="Arial" w:cs="Arial"/>
          <w:sz w:val="28"/>
          <w:szCs w:val="28"/>
        </w:rPr>
      </w:pPr>
      <w:r w:rsidRPr="00F43506">
        <w:rPr>
          <w:rFonts w:ascii="Arial" w:hAnsi="Arial" w:cs="Arial"/>
          <w:sz w:val="28"/>
          <w:szCs w:val="28"/>
        </w:rPr>
        <w:t xml:space="preserve">Many </w:t>
      </w:r>
      <w:proofErr w:type="gramStart"/>
      <w:r w:rsidRPr="00F43506">
        <w:rPr>
          <w:rFonts w:ascii="Arial" w:hAnsi="Arial" w:cs="Arial"/>
          <w:sz w:val="28"/>
          <w:szCs w:val="28"/>
        </w:rPr>
        <w:t>trans</w:t>
      </w:r>
      <w:proofErr w:type="gramEnd"/>
      <w:r w:rsidRPr="00F43506">
        <w:rPr>
          <w:rFonts w:ascii="Arial" w:hAnsi="Arial" w:cs="Arial"/>
          <w:sz w:val="28"/>
          <w:szCs w:val="28"/>
        </w:rPr>
        <w:t xml:space="preserve"> people are shut out of workplaces because of discrimination. Although there is no statistical evidence, we know that many MTFs end up in the sex trade to survive</w:t>
      </w:r>
      <w:r>
        <w:rPr>
          <w:rFonts w:ascii="Arial" w:hAnsi="Arial" w:cs="Arial"/>
          <w:sz w:val="28"/>
          <w:szCs w:val="28"/>
        </w:rPr>
        <w:t xml:space="preserve"> (T)</w:t>
      </w:r>
      <w:r w:rsidRPr="00F43506">
        <w:rPr>
          <w:rFonts w:ascii="Arial" w:hAnsi="Arial" w:cs="Arial"/>
          <w:sz w:val="28"/>
          <w:szCs w:val="28"/>
        </w:rPr>
        <w:t xml:space="preserve"> </w:t>
      </w:r>
    </w:p>
    <w:p w:rsidR="00CC4EAF" w:rsidRDefault="00BD52EE" w:rsidP="00CC4EAF">
      <w:pPr>
        <w:numPr>
          <w:ilvl w:val="0"/>
          <w:numId w:val="34"/>
        </w:numPr>
        <w:spacing w:after="0" w:line="240" w:lineRule="auto"/>
        <w:rPr>
          <w:rFonts w:ascii="Arial" w:hAnsi="Arial" w:cs="Arial"/>
          <w:sz w:val="28"/>
          <w:szCs w:val="28"/>
        </w:rPr>
      </w:pPr>
      <w:r w:rsidRPr="009A5A8C">
        <w:rPr>
          <w:rFonts w:ascii="Arial" w:hAnsi="Arial" w:cs="Arial"/>
          <w:sz w:val="28"/>
          <w:szCs w:val="28"/>
          <w:lang w:eastAsia="en-CA"/>
        </w:rPr>
        <w:t>An estimated 2 to 5% of the population is transgender (i.e., experience some degree of gender dysphoria). The number of people who identify as transsexual and undergo sex-</w:t>
      </w:r>
      <w:r w:rsidR="00BA0C7A" w:rsidRPr="009A5A8C">
        <w:rPr>
          <w:rFonts w:ascii="Arial" w:hAnsi="Arial" w:cs="Arial"/>
          <w:sz w:val="28"/>
          <w:szCs w:val="28"/>
          <w:lang w:eastAsia="en-CA"/>
        </w:rPr>
        <w:t>reassignment</w:t>
      </w:r>
      <w:r w:rsidRPr="009A5A8C">
        <w:rPr>
          <w:rFonts w:ascii="Arial" w:hAnsi="Arial" w:cs="Arial"/>
          <w:sz w:val="28"/>
          <w:szCs w:val="28"/>
          <w:lang w:eastAsia="en-CA"/>
        </w:rPr>
        <w:t xml:space="preserve"> is smaller.</w:t>
      </w:r>
      <w:r>
        <w:rPr>
          <w:rFonts w:ascii="Arial" w:hAnsi="Arial" w:cs="Arial"/>
          <w:sz w:val="28"/>
          <w:szCs w:val="28"/>
          <w:lang w:eastAsia="en-CA"/>
        </w:rPr>
        <w:t xml:space="preserve"> (T)</w:t>
      </w:r>
    </w:p>
    <w:p w:rsidR="00BD52EE" w:rsidRPr="00F43506" w:rsidRDefault="00CC4EAF" w:rsidP="00CC4EAF">
      <w:pPr>
        <w:spacing w:after="0" w:line="240" w:lineRule="auto"/>
        <w:rPr>
          <w:rFonts w:ascii="Arial" w:hAnsi="Arial" w:cs="Arial"/>
          <w:sz w:val="28"/>
          <w:szCs w:val="28"/>
        </w:rPr>
      </w:pPr>
      <w:r>
        <w:rPr>
          <w:rFonts w:ascii="Arial" w:hAnsi="Arial" w:cs="Arial"/>
          <w:sz w:val="28"/>
          <w:szCs w:val="28"/>
        </w:rPr>
        <w:br/>
      </w:r>
    </w:p>
    <w:p w:rsidR="00BD52EE" w:rsidRPr="008352D0" w:rsidRDefault="00BD52EE" w:rsidP="00B2327D">
      <w:pPr>
        <w:pStyle w:val="ListParagraph"/>
        <w:numPr>
          <w:ilvl w:val="0"/>
          <w:numId w:val="18"/>
        </w:numPr>
        <w:spacing w:after="0" w:line="240" w:lineRule="auto"/>
        <w:rPr>
          <w:rFonts w:ascii="Arial" w:hAnsi="Arial" w:cs="Arial"/>
          <w:b/>
          <w:bCs/>
          <w:caps/>
          <w:sz w:val="28"/>
          <w:szCs w:val="28"/>
        </w:rPr>
      </w:pPr>
      <w:r w:rsidRPr="00F66032">
        <w:rPr>
          <w:rFonts w:ascii="Arial" w:hAnsi="Arial" w:cs="Arial"/>
          <w:b/>
          <w:bCs/>
          <w:caps/>
          <w:sz w:val="28"/>
          <w:szCs w:val="28"/>
          <w:u w:val="single"/>
        </w:rPr>
        <w:t>T</w:t>
      </w:r>
      <w:r w:rsidRPr="00F66032">
        <w:rPr>
          <w:rFonts w:ascii="Arial" w:hAnsi="Arial" w:cs="Arial"/>
          <w:b/>
          <w:bCs/>
          <w:sz w:val="28"/>
          <w:szCs w:val="28"/>
          <w:u w:val="single"/>
        </w:rPr>
        <w:t>rans</w:t>
      </w:r>
      <w:r w:rsidRPr="00F66032">
        <w:rPr>
          <w:rFonts w:ascii="Arial" w:hAnsi="Arial" w:cs="Arial"/>
          <w:b/>
          <w:bCs/>
          <w:caps/>
          <w:sz w:val="28"/>
          <w:szCs w:val="28"/>
          <w:u w:val="single"/>
        </w:rPr>
        <w:t xml:space="preserve"> 101</w:t>
      </w:r>
      <w:r w:rsidR="00DD7AFF">
        <w:rPr>
          <w:rFonts w:ascii="Arial" w:hAnsi="Arial" w:cs="Arial"/>
          <w:b/>
          <w:bCs/>
          <w:caps/>
          <w:sz w:val="28"/>
          <w:szCs w:val="28"/>
        </w:rPr>
        <w:t xml:space="preserve"> (15</w:t>
      </w:r>
      <w:r w:rsidR="00426DC6">
        <w:rPr>
          <w:rFonts w:ascii="Arial" w:hAnsi="Arial" w:cs="Arial"/>
          <w:b/>
          <w:bCs/>
          <w:caps/>
          <w:sz w:val="28"/>
          <w:szCs w:val="28"/>
        </w:rPr>
        <w:t xml:space="preserve"> </w:t>
      </w:r>
      <w:r w:rsidR="00426DC6">
        <w:rPr>
          <w:rFonts w:ascii="Arial" w:hAnsi="Arial" w:cs="Arial"/>
          <w:b/>
          <w:bCs/>
          <w:sz w:val="28"/>
          <w:szCs w:val="28"/>
        </w:rPr>
        <w:t>minutes)</w:t>
      </w:r>
      <w:r w:rsidR="00F66032">
        <w:rPr>
          <w:rFonts w:ascii="Arial" w:hAnsi="Arial" w:cs="Arial"/>
          <w:b/>
          <w:bCs/>
          <w:sz w:val="28"/>
          <w:szCs w:val="28"/>
        </w:rPr>
        <w:t xml:space="preserve">  </w:t>
      </w:r>
    </w:p>
    <w:p w:rsidR="00181769" w:rsidRDefault="00181769" w:rsidP="00A7476B">
      <w:pPr>
        <w:rPr>
          <w:rFonts w:ascii="Arial" w:hAnsi="Arial" w:cs="Arial"/>
          <w:sz w:val="28"/>
          <w:szCs w:val="28"/>
        </w:rPr>
      </w:pPr>
    </w:p>
    <w:p w:rsidR="00BD52EE" w:rsidRDefault="00BD52EE" w:rsidP="00A7476B">
      <w:pPr>
        <w:rPr>
          <w:rFonts w:ascii="Arial" w:hAnsi="Arial" w:cs="Arial"/>
          <w:sz w:val="28"/>
          <w:szCs w:val="28"/>
        </w:rPr>
      </w:pPr>
      <w:r>
        <w:rPr>
          <w:rFonts w:ascii="Arial" w:hAnsi="Arial" w:cs="Arial"/>
          <w:sz w:val="28"/>
          <w:szCs w:val="28"/>
        </w:rPr>
        <w:t>Say:</w:t>
      </w:r>
    </w:p>
    <w:p w:rsidR="00BD52EE" w:rsidRDefault="00BD52EE" w:rsidP="00F43506">
      <w:pPr>
        <w:ind w:left="720"/>
        <w:rPr>
          <w:rFonts w:ascii="Arial" w:hAnsi="Arial" w:cs="Arial"/>
          <w:sz w:val="28"/>
          <w:szCs w:val="28"/>
        </w:rPr>
      </w:pPr>
      <w:r>
        <w:rPr>
          <w:rFonts w:ascii="Arial" w:hAnsi="Arial" w:cs="Arial"/>
          <w:sz w:val="28"/>
          <w:szCs w:val="28"/>
        </w:rPr>
        <w:t xml:space="preserve">There are a few more concepts that will help to deepen our understanding and analysis of </w:t>
      </w:r>
      <w:proofErr w:type="gramStart"/>
      <w:r>
        <w:rPr>
          <w:rFonts w:ascii="Arial" w:hAnsi="Arial" w:cs="Arial"/>
          <w:sz w:val="28"/>
          <w:szCs w:val="28"/>
        </w:rPr>
        <w:t>trans</w:t>
      </w:r>
      <w:proofErr w:type="gramEnd"/>
      <w:r>
        <w:rPr>
          <w:rFonts w:ascii="Arial" w:hAnsi="Arial" w:cs="Arial"/>
          <w:sz w:val="28"/>
          <w:szCs w:val="28"/>
        </w:rPr>
        <w:t xml:space="preserve"> issues. </w:t>
      </w:r>
    </w:p>
    <w:p w:rsidR="00D366BD" w:rsidRDefault="00BD52EE" w:rsidP="00F43506">
      <w:pPr>
        <w:ind w:left="720"/>
        <w:rPr>
          <w:rFonts w:ascii="Arial" w:hAnsi="Arial" w:cs="Arial"/>
          <w:sz w:val="28"/>
          <w:szCs w:val="28"/>
        </w:rPr>
      </w:pPr>
      <w:proofErr w:type="gramStart"/>
      <w:r>
        <w:rPr>
          <w:rFonts w:ascii="Arial" w:hAnsi="Arial" w:cs="Arial"/>
          <w:sz w:val="28"/>
          <w:szCs w:val="28"/>
        </w:rPr>
        <w:t xml:space="preserve">Handout </w:t>
      </w:r>
      <w:r w:rsidR="00181769">
        <w:rPr>
          <w:rFonts w:ascii="Arial" w:hAnsi="Arial" w:cs="Arial"/>
          <w:sz w:val="28"/>
          <w:szCs w:val="28"/>
        </w:rPr>
        <w:t xml:space="preserve"> </w:t>
      </w:r>
      <w:r w:rsidR="00181769" w:rsidRPr="00181769">
        <w:rPr>
          <w:rFonts w:ascii="Arial" w:hAnsi="Arial" w:cs="Arial"/>
          <w:b/>
          <w:sz w:val="28"/>
          <w:szCs w:val="28"/>
        </w:rPr>
        <w:t>Trans</w:t>
      </w:r>
      <w:proofErr w:type="gramEnd"/>
      <w:r w:rsidR="00181769" w:rsidRPr="00181769">
        <w:rPr>
          <w:rFonts w:ascii="Arial" w:hAnsi="Arial" w:cs="Arial"/>
          <w:b/>
          <w:sz w:val="28"/>
          <w:szCs w:val="28"/>
        </w:rPr>
        <w:t xml:space="preserve"> Challenge</w:t>
      </w:r>
      <w:r w:rsidR="00181769">
        <w:rPr>
          <w:rFonts w:ascii="Arial" w:hAnsi="Arial" w:cs="Arial"/>
          <w:sz w:val="28"/>
          <w:szCs w:val="28"/>
        </w:rPr>
        <w:t xml:space="preserve"> </w:t>
      </w:r>
      <w:r w:rsidR="00D366BD">
        <w:rPr>
          <w:rFonts w:ascii="Arial" w:hAnsi="Arial" w:cs="Arial"/>
          <w:sz w:val="28"/>
          <w:szCs w:val="28"/>
        </w:rPr>
        <w:t xml:space="preserve"> activity.</w:t>
      </w:r>
    </w:p>
    <w:p w:rsidR="00181769" w:rsidRDefault="00181769" w:rsidP="00F43506">
      <w:pPr>
        <w:ind w:left="720"/>
        <w:rPr>
          <w:rFonts w:ascii="Arial" w:hAnsi="Arial" w:cs="Arial"/>
          <w:sz w:val="28"/>
          <w:szCs w:val="28"/>
        </w:rPr>
      </w:pPr>
      <w:r>
        <w:rPr>
          <w:rFonts w:ascii="Arial" w:hAnsi="Arial" w:cs="Arial"/>
          <w:sz w:val="28"/>
          <w:szCs w:val="28"/>
        </w:rPr>
        <w:t>Ask participants to m</w:t>
      </w:r>
      <w:r w:rsidR="00BD52EE" w:rsidRPr="00F43506">
        <w:rPr>
          <w:rFonts w:ascii="Arial" w:hAnsi="Arial" w:cs="Arial"/>
          <w:sz w:val="28"/>
          <w:szCs w:val="28"/>
        </w:rPr>
        <w:t>atch the concepts/terms with their explanation/definition</w:t>
      </w:r>
      <w:r w:rsidR="00BD52EE">
        <w:rPr>
          <w:rFonts w:ascii="Arial" w:hAnsi="Arial" w:cs="Arial"/>
          <w:sz w:val="28"/>
          <w:szCs w:val="28"/>
        </w:rPr>
        <w:t xml:space="preserve"> </w:t>
      </w:r>
    </w:p>
    <w:p w:rsidR="00BD52EE" w:rsidRDefault="00BD52EE" w:rsidP="00A61E38">
      <w:pPr>
        <w:rPr>
          <w:rFonts w:ascii="Arial" w:hAnsi="Arial" w:cs="Arial"/>
          <w:sz w:val="28"/>
          <w:szCs w:val="28"/>
        </w:rPr>
      </w:pPr>
      <w:r>
        <w:rPr>
          <w:rFonts w:ascii="Arial" w:hAnsi="Arial" w:cs="Arial"/>
          <w:sz w:val="28"/>
          <w:szCs w:val="28"/>
        </w:rPr>
        <w:t>Follow-up discussion points:</w:t>
      </w:r>
    </w:p>
    <w:p w:rsidR="00BD52EE" w:rsidRPr="00F43506" w:rsidRDefault="00BD52EE" w:rsidP="0073191E">
      <w:pPr>
        <w:numPr>
          <w:ilvl w:val="0"/>
          <w:numId w:val="28"/>
        </w:numPr>
        <w:rPr>
          <w:rFonts w:ascii="Arial" w:hAnsi="Arial" w:cs="Arial"/>
          <w:sz w:val="28"/>
          <w:szCs w:val="28"/>
        </w:rPr>
      </w:pPr>
      <w:r w:rsidRPr="00F43506">
        <w:rPr>
          <w:rFonts w:ascii="Arial" w:hAnsi="Arial" w:cs="Arial"/>
          <w:sz w:val="28"/>
          <w:szCs w:val="28"/>
        </w:rPr>
        <w:t xml:space="preserve">At some point in their transition the </w:t>
      </w:r>
      <w:proofErr w:type="gramStart"/>
      <w:r w:rsidRPr="00F43506">
        <w:rPr>
          <w:rFonts w:ascii="Arial" w:hAnsi="Arial" w:cs="Arial"/>
          <w:sz w:val="28"/>
          <w:szCs w:val="28"/>
        </w:rPr>
        <w:t>trans</w:t>
      </w:r>
      <w:proofErr w:type="gramEnd"/>
      <w:r w:rsidRPr="00F43506">
        <w:rPr>
          <w:rFonts w:ascii="Arial" w:hAnsi="Arial" w:cs="Arial"/>
          <w:sz w:val="28"/>
          <w:szCs w:val="28"/>
        </w:rPr>
        <w:t xml:space="preserve"> person begi</w:t>
      </w:r>
      <w:r>
        <w:rPr>
          <w:rFonts w:ascii="Arial" w:hAnsi="Arial" w:cs="Arial"/>
          <w:sz w:val="28"/>
          <w:szCs w:val="28"/>
        </w:rPr>
        <w:t>ns to live completely in their chosen</w:t>
      </w:r>
      <w:r w:rsidRPr="00F43506">
        <w:rPr>
          <w:rFonts w:ascii="Arial" w:hAnsi="Arial" w:cs="Arial"/>
          <w:sz w:val="28"/>
          <w:szCs w:val="28"/>
        </w:rPr>
        <w:t xml:space="preserve"> gender identity and expression. This timeframe varies for everyone. </w:t>
      </w:r>
    </w:p>
    <w:p w:rsidR="00BD52EE" w:rsidRPr="00F43506" w:rsidRDefault="00BD52EE" w:rsidP="0073191E">
      <w:pPr>
        <w:numPr>
          <w:ilvl w:val="0"/>
          <w:numId w:val="28"/>
        </w:numPr>
        <w:rPr>
          <w:rFonts w:ascii="Arial" w:hAnsi="Arial" w:cs="Arial"/>
          <w:sz w:val="28"/>
          <w:szCs w:val="28"/>
        </w:rPr>
      </w:pPr>
      <w:r w:rsidRPr="00F43506">
        <w:rPr>
          <w:rFonts w:ascii="Arial" w:hAnsi="Arial" w:cs="Arial"/>
          <w:sz w:val="28"/>
          <w:szCs w:val="28"/>
        </w:rPr>
        <w:lastRenderedPageBreak/>
        <w:t>Trans individual</w:t>
      </w:r>
      <w:r>
        <w:rPr>
          <w:rFonts w:ascii="Arial" w:hAnsi="Arial" w:cs="Arial"/>
          <w:sz w:val="28"/>
          <w:szCs w:val="28"/>
        </w:rPr>
        <w:t xml:space="preserve">s </w:t>
      </w:r>
      <w:r w:rsidRPr="00F43506">
        <w:rPr>
          <w:rFonts w:ascii="Arial" w:hAnsi="Arial" w:cs="Arial"/>
          <w:sz w:val="28"/>
          <w:szCs w:val="28"/>
        </w:rPr>
        <w:t xml:space="preserve">need to be treated as fully belonging in their new gender </w:t>
      </w:r>
    </w:p>
    <w:p w:rsidR="00BD52EE" w:rsidRPr="00F43506" w:rsidRDefault="00BD52EE" w:rsidP="0073191E">
      <w:pPr>
        <w:numPr>
          <w:ilvl w:val="0"/>
          <w:numId w:val="28"/>
        </w:numPr>
        <w:rPr>
          <w:rFonts w:ascii="Arial" w:hAnsi="Arial" w:cs="Arial"/>
          <w:sz w:val="28"/>
          <w:szCs w:val="28"/>
        </w:rPr>
      </w:pPr>
      <w:r w:rsidRPr="00F43506">
        <w:rPr>
          <w:rFonts w:ascii="Arial" w:hAnsi="Arial" w:cs="Arial"/>
          <w:sz w:val="28"/>
          <w:szCs w:val="28"/>
        </w:rPr>
        <w:t>S</w:t>
      </w:r>
      <w:r>
        <w:rPr>
          <w:rFonts w:ascii="Arial" w:hAnsi="Arial" w:cs="Arial"/>
          <w:sz w:val="28"/>
          <w:szCs w:val="28"/>
        </w:rPr>
        <w:t xml:space="preserve">exual </w:t>
      </w:r>
      <w:r w:rsidRPr="00F43506">
        <w:rPr>
          <w:rFonts w:ascii="Arial" w:hAnsi="Arial" w:cs="Arial"/>
          <w:sz w:val="28"/>
          <w:szCs w:val="28"/>
        </w:rPr>
        <w:t>R</w:t>
      </w:r>
      <w:r>
        <w:rPr>
          <w:rFonts w:ascii="Arial" w:hAnsi="Arial" w:cs="Arial"/>
          <w:sz w:val="28"/>
          <w:szCs w:val="28"/>
        </w:rPr>
        <w:t xml:space="preserve">eassignment </w:t>
      </w:r>
      <w:r w:rsidRPr="00F43506">
        <w:rPr>
          <w:rFonts w:ascii="Arial" w:hAnsi="Arial" w:cs="Arial"/>
          <w:sz w:val="28"/>
          <w:szCs w:val="28"/>
        </w:rPr>
        <w:t>S</w:t>
      </w:r>
      <w:r>
        <w:rPr>
          <w:rFonts w:ascii="Arial" w:hAnsi="Arial" w:cs="Arial"/>
          <w:sz w:val="28"/>
          <w:szCs w:val="28"/>
        </w:rPr>
        <w:t>urgery</w:t>
      </w:r>
      <w:r w:rsidRPr="00F43506">
        <w:rPr>
          <w:rFonts w:ascii="Arial" w:hAnsi="Arial" w:cs="Arial"/>
          <w:sz w:val="28"/>
          <w:szCs w:val="28"/>
        </w:rPr>
        <w:t xml:space="preserve"> and hormone therapy are highly successful medical treatments </w:t>
      </w:r>
      <w:r w:rsidRPr="0073191E">
        <w:rPr>
          <w:rFonts w:ascii="Arial" w:hAnsi="Arial" w:cs="Arial"/>
          <w:sz w:val="28"/>
          <w:szCs w:val="28"/>
        </w:rPr>
        <w:t>–</w:t>
      </w:r>
      <w:r w:rsidRPr="00F43506">
        <w:rPr>
          <w:rFonts w:ascii="Arial" w:hAnsi="Arial" w:cs="Arial"/>
          <w:sz w:val="28"/>
          <w:szCs w:val="28"/>
        </w:rPr>
        <w:t xml:space="preserve"> and can be life-saving.</w:t>
      </w:r>
      <w:r>
        <w:rPr>
          <w:rFonts w:ascii="Arial" w:hAnsi="Arial" w:cs="Arial"/>
          <w:sz w:val="28"/>
          <w:szCs w:val="28"/>
        </w:rPr>
        <w:t xml:space="preserve"> (Some statistics indicate 60% of </w:t>
      </w:r>
      <w:proofErr w:type="gramStart"/>
      <w:r>
        <w:rPr>
          <w:rFonts w:ascii="Arial" w:hAnsi="Arial" w:cs="Arial"/>
          <w:sz w:val="28"/>
          <w:szCs w:val="28"/>
        </w:rPr>
        <w:t>trans</w:t>
      </w:r>
      <w:proofErr w:type="gramEnd"/>
      <w:r>
        <w:rPr>
          <w:rFonts w:ascii="Arial" w:hAnsi="Arial" w:cs="Arial"/>
          <w:sz w:val="28"/>
          <w:szCs w:val="28"/>
        </w:rPr>
        <w:t xml:space="preserve"> denied access to surgery commit suicide.)</w:t>
      </w:r>
    </w:p>
    <w:p w:rsidR="00BD52EE" w:rsidRPr="00D366BD" w:rsidRDefault="00BD52EE" w:rsidP="00D366BD">
      <w:pPr>
        <w:numPr>
          <w:ilvl w:val="0"/>
          <w:numId w:val="28"/>
        </w:numPr>
        <w:rPr>
          <w:rFonts w:ascii="Arial" w:hAnsi="Arial" w:cs="Arial"/>
          <w:sz w:val="28"/>
          <w:szCs w:val="28"/>
        </w:rPr>
      </w:pPr>
      <w:r w:rsidRPr="00F43506">
        <w:rPr>
          <w:rFonts w:ascii="Arial" w:hAnsi="Arial" w:cs="Arial"/>
          <w:sz w:val="28"/>
          <w:szCs w:val="28"/>
        </w:rPr>
        <w:t>Many trans people successfully transition without opting for surgery, for others surgery is an essential part of their journey</w:t>
      </w:r>
      <w:r w:rsidR="00F66032" w:rsidRPr="00D366BD">
        <w:rPr>
          <w:rFonts w:ascii="Arial" w:hAnsi="Arial" w:cs="Arial"/>
          <w:b/>
          <w:bCs/>
          <w:color w:val="FF0000"/>
          <w:sz w:val="28"/>
          <w:szCs w:val="28"/>
        </w:rPr>
        <w:t xml:space="preserve">  </w:t>
      </w:r>
    </w:p>
    <w:p w:rsidR="00F66032" w:rsidRPr="00F43506" w:rsidRDefault="00F66032" w:rsidP="00F66032">
      <w:pPr>
        <w:ind w:left="720"/>
        <w:rPr>
          <w:rFonts w:ascii="Arial" w:hAnsi="Arial" w:cs="Arial"/>
          <w:sz w:val="28"/>
          <w:szCs w:val="28"/>
        </w:rPr>
      </w:pPr>
    </w:p>
    <w:p w:rsidR="00BD52EE" w:rsidRPr="00A95571" w:rsidRDefault="00BD52EE" w:rsidP="00140681">
      <w:pPr>
        <w:pStyle w:val="ListParagraph"/>
        <w:numPr>
          <w:ilvl w:val="0"/>
          <w:numId w:val="18"/>
        </w:numPr>
        <w:rPr>
          <w:rFonts w:ascii="Arial" w:hAnsi="Arial" w:cs="Arial"/>
          <w:b/>
          <w:bCs/>
          <w:sz w:val="28"/>
          <w:szCs w:val="28"/>
        </w:rPr>
      </w:pPr>
      <w:r w:rsidRPr="00F66032">
        <w:rPr>
          <w:rFonts w:ascii="Arial" w:hAnsi="Arial" w:cs="Arial"/>
          <w:b/>
          <w:bCs/>
          <w:caps/>
          <w:sz w:val="28"/>
          <w:szCs w:val="28"/>
          <w:u w:val="single"/>
        </w:rPr>
        <w:t>i</w:t>
      </w:r>
      <w:r w:rsidRPr="00F66032">
        <w:rPr>
          <w:rFonts w:ascii="Arial" w:hAnsi="Arial" w:cs="Arial"/>
          <w:b/>
          <w:bCs/>
          <w:sz w:val="28"/>
          <w:szCs w:val="28"/>
          <w:u w:val="single"/>
        </w:rPr>
        <w:t>dentifying Trans Members’ Needs</w:t>
      </w:r>
      <w:r w:rsidR="00935032">
        <w:rPr>
          <w:rFonts w:ascii="Arial" w:hAnsi="Arial" w:cs="Arial"/>
          <w:b/>
          <w:bCs/>
          <w:sz w:val="28"/>
          <w:szCs w:val="28"/>
        </w:rPr>
        <w:t xml:space="preserve"> (15</w:t>
      </w:r>
      <w:r w:rsidR="007C3E8F">
        <w:rPr>
          <w:rFonts w:ascii="Arial" w:hAnsi="Arial" w:cs="Arial"/>
          <w:b/>
          <w:bCs/>
          <w:sz w:val="28"/>
          <w:szCs w:val="28"/>
        </w:rPr>
        <w:t xml:space="preserve"> minutes)</w:t>
      </w:r>
    </w:p>
    <w:p w:rsidR="00BD52EE" w:rsidRPr="00F43506" w:rsidRDefault="00BD52EE" w:rsidP="002D53B3">
      <w:pPr>
        <w:rPr>
          <w:rFonts w:ascii="Arial" w:hAnsi="Arial" w:cs="Arial"/>
          <w:sz w:val="28"/>
          <w:szCs w:val="28"/>
        </w:rPr>
      </w:pPr>
      <w:r w:rsidRPr="00F43506">
        <w:rPr>
          <w:rFonts w:ascii="Arial" w:hAnsi="Arial" w:cs="Arial"/>
          <w:sz w:val="28"/>
          <w:szCs w:val="28"/>
        </w:rPr>
        <w:t>Say:</w:t>
      </w:r>
    </w:p>
    <w:p w:rsidR="00BD52EE" w:rsidRPr="00F43506" w:rsidRDefault="00BD52EE" w:rsidP="002D53B3">
      <w:pPr>
        <w:rPr>
          <w:rFonts w:ascii="Arial" w:hAnsi="Arial" w:cs="Arial"/>
          <w:sz w:val="28"/>
          <w:szCs w:val="28"/>
        </w:rPr>
      </w:pPr>
      <w:r w:rsidRPr="00F43506">
        <w:rPr>
          <w:rFonts w:ascii="Arial" w:hAnsi="Arial" w:cs="Arial"/>
          <w:sz w:val="28"/>
          <w:szCs w:val="28"/>
        </w:rPr>
        <w:t xml:space="preserve">Let’s identify some of needs that </w:t>
      </w:r>
      <w:proofErr w:type="gramStart"/>
      <w:r w:rsidRPr="00F43506">
        <w:rPr>
          <w:rFonts w:ascii="Arial" w:hAnsi="Arial" w:cs="Arial"/>
          <w:sz w:val="28"/>
          <w:szCs w:val="28"/>
        </w:rPr>
        <w:t>trans</w:t>
      </w:r>
      <w:proofErr w:type="gramEnd"/>
      <w:r w:rsidRPr="00F43506">
        <w:rPr>
          <w:rFonts w:ascii="Arial" w:hAnsi="Arial" w:cs="Arial"/>
          <w:sz w:val="28"/>
          <w:szCs w:val="28"/>
        </w:rPr>
        <w:t xml:space="preserve"> members will have when they self-identify and come to you. </w:t>
      </w:r>
    </w:p>
    <w:p w:rsidR="00BD52EE" w:rsidRDefault="00BD52EE" w:rsidP="00F43506">
      <w:pPr>
        <w:ind w:left="360"/>
        <w:rPr>
          <w:rFonts w:ascii="Arial" w:hAnsi="Arial" w:cs="Arial"/>
          <w:sz w:val="28"/>
          <w:szCs w:val="28"/>
        </w:rPr>
      </w:pPr>
      <w:r w:rsidRPr="00F43506">
        <w:rPr>
          <w:rFonts w:ascii="Arial" w:hAnsi="Arial" w:cs="Arial"/>
          <w:sz w:val="28"/>
          <w:szCs w:val="28"/>
        </w:rPr>
        <w:t>[</w:t>
      </w:r>
      <w:r>
        <w:rPr>
          <w:rFonts w:ascii="Arial" w:hAnsi="Arial" w:cs="Arial"/>
          <w:sz w:val="28"/>
          <w:szCs w:val="28"/>
        </w:rPr>
        <w:t xml:space="preserve">Have participants write down/think about the various ways that stewards can assist their </w:t>
      </w:r>
      <w:proofErr w:type="gramStart"/>
      <w:r>
        <w:rPr>
          <w:rFonts w:ascii="Arial" w:hAnsi="Arial" w:cs="Arial"/>
          <w:sz w:val="28"/>
          <w:szCs w:val="28"/>
        </w:rPr>
        <w:t>trans</w:t>
      </w:r>
      <w:proofErr w:type="gramEnd"/>
      <w:r>
        <w:rPr>
          <w:rFonts w:ascii="Arial" w:hAnsi="Arial" w:cs="Arial"/>
          <w:sz w:val="28"/>
          <w:szCs w:val="28"/>
        </w:rPr>
        <w:t xml:space="preserve"> brothers and sisters. In a round robin have participants share ONE item from their list. Continue around until all ideas are shared.] </w:t>
      </w:r>
    </w:p>
    <w:p w:rsidR="00BD52EE" w:rsidRDefault="00BD52EE" w:rsidP="00426DC6">
      <w:pPr>
        <w:ind w:firstLine="360"/>
        <w:rPr>
          <w:rFonts w:ascii="Arial" w:hAnsi="Arial" w:cs="Arial"/>
          <w:sz w:val="28"/>
          <w:szCs w:val="28"/>
        </w:rPr>
      </w:pPr>
      <w:r>
        <w:rPr>
          <w:rFonts w:ascii="Arial" w:hAnsi="Arial" w:cs="Arial"/>
          <w:sz w:val="28"/>
          <w:szCs w:val="28"/>
        </w:rPr>
        <w:t xml:space="preserve">Flip chart the responses under: </w:t>
      </w:r>
      <w:r w:rsidR="00426DC6">
        <w:rPr>
          <w:rFonts w:ascii="Arial" w:hAnsi="Arial" w:cs="Arial"/>
          <w:sz w:val="28"/>
          <w:szCs w:val="28"/>
        </w:rPr>
        <w:br/>
      </w:r>
      <w:r w:rsidR="00426DC6">
        <w:rPr>
          <w:rFonts w:ascii="Arial" w:hAnsi="Arial" w:cs="Arial"/>
          <w:sz w:val="28"/>
          <w:szCs w:val="28"/>
        </w:rPr>
        <w:br/>
      </w:r>
      <w:r w:rsidRPr="00F43506">
        <w:rPr>
          <w:rFonts w:ascii="Arial" w:hAnsi="Arial" w:cs="Arial"/>
          <w:sz w:val="28"/>
          <w:szCs w:val="28"/>
        </w:rPr>
        <w:t>Trans member</w:t>
      </w:r>
      <w:r w:rsidRPr="009B4EDB">
        <w:rPr>
          <w:rFonts w:ascii="Arial" w:hAnsi="Arial" w:cs="Arial"/>
          <w:sz w:val="28"/>
          <w:szCs w:val="28"/>
        </w:rPr>
        <w:t>’</w:t>
      </w:r>
      <w:r w:rsidRPr="00F43506">
        <w:rPr>
          <w:rFonts w:ascii="Arial" w:hAnsi="Arial" w:cs="Arial"/>
          <w:sz w:val="28"/>
          <w:szCs w:val="28"/>
        </w:rPr>
        <w:t>s needs</w:t>
      </w:r>
      <w:r w:rsidR="007C3E8F">
        <w:rPr>
          <w:rFonts w:ascii="Arial" w:hAnsi="Arial" w:cs="Arial"/>
          <w:sz w:val="28"/>
          <w:szCs w:val="28"/>
        </w:rPr>
        <w:t xml:space="preserve"> </w:t>
      </w:r>
      <w:r w:rsidR="00426DC6">
        <w:rPr>
          <w:rFonts w:ascii="Arial" w:hAnsi="Arial" w:cs="Arial"/>
          <w:sz w:val="28"/>
          <w:szCs w:val="28"/>
        </w:rPr>
        <w:t>that y</w:t>
      </w:r>
      <w:r w:rsidR="00426DC6" w:rsidRPr="00F43506">
        <w:rPr>
          <w:rFonts w:ascii="Arial" w:hAnsi="Arial" w:cs="Arial"/>
          <w:sz w:val="28"/>
          <w:szCs w:val="28"/>
        </w:rPr>
        <w:t>ou will need to be prepared to assist them with:</w:t>
      </w:r>
    </w:p>
    <w:p w:rsidR="00BD52EE" w:rsidRPr="00F43506" w:rsidRDefault="00BD52EE" w:rsidP="00F43506">
      <w:pPr>
        <w:numPr>
          <w:ilvl w:val="0"/>
          <w:numId w:val="8"/>
        </w:numPr>
        <w:rPr>
          <w:rFonts w:ascii="Arial" w:hAnsi="Arial" w:cs="Arial"/>
          <w:sz w:val="28"/>
          <w:szCs w:val="28"/>
        </w:rPr>
      </w:pPr>
      <w:r>
        <w:rPr>
          <w:rFonts w:ascii="Arial" w:hAnsi="Arial" w:cs="Arial"/>
          <w:sz w:val="28"/>
          <w:szCs w:val="28"/>
        </w:rPr>
        <w:t>Employment r</w:t>
      </w:r>
      <w:r w:rsidRPr="00F43506">
        <w:rPr>
          <w:rFonts w:ascii="Arial" w:hAnsi="Arial" w:cs="Arial"/>
          <w:sz w:val="28"/>
          <w:szCs w:val="28"/>
        </w:rPr>
        <w:t>ecords changed to reflect their new name</w:t>
      </w:r>
    </w:p>
    <w:p w:rsidR="00BD52EE" w:rsidRPr="00F43506" w:rsidRDefault="00BD52EE" w:rsidP="0043076A">
      <w:pPr>
        <w:numPr>
          <w:ilvl w:val="0"/>
          <w:numId w:val="8"/>
        </w:numPr>
        <w:rPr>
          <w:rFonts w:ascii="Arial" w:hAnsi="Arial" w:cs="Arial"/>
          <w:sz w:val="28"/>
          <w:szCs w:val="28"/>
        </w:rPr>
      </w:pPr>
      <w:r w:rsidRPr="00F43506">
        <w:rPr>
          <w:rFonts w:ascii="Arial" w:hAnsi="Arial" w:cs="Arial"/>
          <w:sz w:val="28"/>
          <w:szCs w:val="28"/>
        </w:rPr>
        <w:t>Use of the proper pronoun</w:t>
      </w:r>
    </w:p>
    <w:p w:rsidR="00BD52EE" w:rsidRDefault="00BD52EE" w:rsidP="0043076A">
      <w:pPr>
        <w:numPr>
          <w:ilvl w:val="0"/>
          <w:numId w:val="8"/>
        </w:numPr>
        <w:rPr>
          <w:rFonts w:ascii="Arial" w:hAnsi="Arial" w:cs="Arial"/>
          <w:sz w:val="28"/>
          <w:szCs w:val="28"/>
        </w:rPr>
      </w:pPr>
      <w:r w:rsidRPr="00F43506">
        <w:rPr>
          <w:rFonts w:ascii="Arial" w:hAnsi="Arial" w:cs="Arial"/>
          <w:sz w:val="28"/>
          <w:szCs w:val="28"/>
        </w:rPr>
        <w:t>Safe access to washroom facilities</w:t>
      </w:r>
    </w:p>
    <w:p w:rsidR="00BD52EE" w:rsidRDefault="00BD52EE" w:rsidP="0043076A">
      <w:pPr>
        <w:numPr>
          <w:ilvl w:val="0"/>
          <w:numId w:val="8"/>
        </w:numPr>
        <w:rPr>
          <w:rFonts w:ascii="Arial" w:hAnsi="Arial" w:cs="Arial"/>
          <w:sz w:val="28"/>
          <w:szCs w:val="28"/>
        </w:rPr>
      </w:pPr>
      <w:r>
        <w:rPr>
          <w:rFonts w:ascii="Arial" w:hAnsi="Arial" w:cs="Arial"/>
          <w:sz w:val="28"/>
          <w:szCs w:val="28"/>
        </w:rPr>
        <w:t xml:space="preserve">SRS </w:t>
      </w:r>
      <w:r w:rsidR="0043076A">
        <w:rPr>
          <w:rFonts w:ascii="Arial" w:hAnsi="Arial" w:cs="Arial"/>
          <w:sz w:val="28"/>
          <w:szCs w:val="28"/>
        </w:rPr>
        <w:t xml:space="preserve">(sexual reassignment surgery) </w:t>
      </w:r>
      <w:r>
        <w:rPr>
          <w:rFonts w:ascii="Arial" w:hAnsi="Arial" w:cs="Arial"/>
          <w:sz w:val="28"/>
          <w:szCs w:val="28"/>
        </w:rPr>
        <w:t>time off</w:t>
      </w:r>
    </w:p>
    <w:p w:rsidR="00BD52EE" w:rsidRPr="00F43506" w:rsidRDefault="00BD52EE" w:rsidP="0043076A">
      <w:pPr>
        <w:numPr>
          <w:ilvl w:val="0"/>
          <w:numId w:val="8"/>
        </w:numPr>
        <w:rPr>
          <w:rFonts w:ascii="Arial" w:hAnsi="Arial" w:cs="Arial"/>
          <w:sz w:val="28"/>
          <w:szCs w:val="28"/>
        </w:rPr>
      </w:pPr>
      <w:r w:rsidRPr="00F43506">
        <w:rPr>
          <w:rFonts w:ascii="Arial" w:hAnsi="Arial" w:cs="Arial"/>
          <w:sz w:val="28"/>
          <w:szCs w:val="28"/>
        </w:rPr>
        <w:lastRenderedPageBreak/>
        <w:t>The union and employer to jointly announce the transition to colleagues, outlining proper protocols, etc.</w:t>
      </w:r>
    </w:p>
    <w:p w:rsidR="00BD52EE" w:rsidRPr="00F43506" w:rsidRDefault="00BD52EE" w:rsidP="0043076A">
      <w:pPr>
        <w:numPr>
          <w:ilvl w:val="0"/>
          <w:numId w:val="8"/>
        </w:numPr>
        <w:rPr>
          <w:rFonts w:ascii="Arial" w:hAnsi="Arial" w:cs="Arial"/>
          <w:sz w:val="28"/>
          <w:szCs w:val="28"/>
        </w:rPr>
      </w:pPr>
      <w:r w:rsidRPr="00F43506">
        <w:rPr>
          <w:rFonts w:ascii="Arial" w:hAnsi="Arial" w:cs="Arial"/>
          <w:sz w:val="28"/>
          <w:szCs w:val="28"/>
        </w:rPr>
        <w:t xml:space="preserve">The union and employer must not put the </w:t>
      </w:r>
      <w:proofErr w:type="gramStart"/>
      <w:r w:rsidRPr="00F43506">
        <w:rPr>
          <w:rFonts w:ascii="Arial" w:hAnsi="Arial" w:cs="Arial"/>
          <w:sz w:val="28"/>
          <w:szCs w:val="28"/>
        </w:rPr>
        <w:t>trans</w:t>
      </w:r>
      <w:proofErr w:type="gramEnd"/>
      <w:r w:rsidRPr="00F43506">
        <w:rPr>
          <w:rFonts w:ascii="Arial" w:hAnsi="Arial" w:cs="Arial"/>
          <w:sz w:val="28"/>
          <w:szCs w:val="28"/>
        </w:rPr>
        <w:t xml:space="preserve"> person in the position of having to be the trans expert, explaining his/her needs, employer and union responsibilities, etc.</w:t>
      </w:r>
    </w:p>
    <w:p w:rsidR="00BD52EE" w:rsidRDefault="00BD52EE" w:rsidP="00F664CA">
      <w:pPr>
        <w:rPr>
          <w:rFonts w:ascii="Arial" w:hAnsi="Arial" w:cs="Arial"/>
          <w:sz w:val="28"/>
          <w:szCs w:val="28"/>
        </w:rPr>
      </w:pPr>
      <w:r>
        <w:rPr>
          <w:rFonts w:ascii="Arial" w:hAnsi="Arial" w:cs="Arial"/>
          <w:sz w:val="28"/>
          <w:szCs w:val="28"/>
        </w:rPr>
        <w:t>Discussion:</w:t>
      </w:r>
    </w:p>
    <w:p w:rsidR="00BD52EE" w:rsidRDefault="00BD52EE" w:rsidP="008C5A33">
      <w:pPr>
        <w:spacing w:after="0" w:line="240" w:lineRule="auto"/>
        <w:rPr>
          <w:rFonts w:ascii="Arial" w:hAnsi="Arial" w:cs="Arial"/>
          <w:sz w:val="28"/>
          <w:szCs w:val="28"/>
        </w:rPr>
      </w:pPr>
      <w:r w:rsidRPr="00F43506">
        <w:rPr>
          <w:rFonts w:ascii="Arial" w:hAnsi="Arial" w:cs="Arial"/>
          <w:sz w:val="28"/>
          <w:szCs w:val="28"/>
        </w:rPr>
        <w:t xml:space="preserve">Stewards need to be </w:t>
      </w:r>
      <w:r>
        <w:rPr>
          <w:rFonts w:ascii="Arial" w:hAnsi="Arial" w:cs="Arial"/>
          <w:sz w:val="28"/>
          <w:szCs w:val="28"/>
        </w:rPr>
        <w:t>aware</w:t>
      </w:r>
      <w:r w:rsidRPr="00F43506">
        <w:rPr>
          <w:rFonts w:ascii="Arial" w:hAnsi="Arial" w:cs="Arial"/>
          <w:sz w:val="28"/>
          <w:szCs w:val="28"/>
        </w:rPr>
        <w:t xml:space="preserve"> of these needs and factor them into how they support </w:t>
      </w:r>
      <w:proofErr w:type="gramStart"/>
      <w:r w:rsidRPr="00F43506">
        <w:rPr>
          <w:rFonts w:ascii="Arial" w:hAnsi="Arial" w:cs="Arial"/>
          <w:sz w:val="28"/>
          <w:szCs w:val="28"/>
        </w:rPr>
        <w:t>trans</w:t>
      </w:r>
      <w:proofErr w:type="gramEnd"/>
      <w:r w:rsidRPr="00F43506">
        <w:rPr>
          <w:rFonts w:ascii="Arial" w:hAnsi="Arial" w:cs="Arial"/>
          <w:sz w:val="28"/>
          <w:szCs w:val="28"/>
        </w:rPr>
        <w:t xml:space="preserve"> workers.</w:t>
      </w:r>
    </w:p>
    <w:p w:rsidR="00BD52EE" w:rsidRDefault="00BD52EE" w:rsidP="008C5A33">
      <w:pPr>
        <w:spacing w:after="0" w:line="240" w:lineRule="auto"/>
        <w:rPr>
          <w:rFonts w:ascii="Arial" w:hAnsi="Arial" w:cs="Arial"/>
          <w:sz w:val="28"/>
          <w:szCs w:val="28"/>
        </w:rPr>
      </w:pPr>
    </w:p>
    <w:p w:rsidR="00BD52EE" w:rsidRDefault="00BD52EE" w:rsidP="0028425C">
      <w:pPr>
        <w:numPr>
          <w:ilvl w:val="0"/>
          <w:numId w:val="8"/>
        </w:numPr>
        <w:spacing w:after="0" w:line="240" w:lineRule="auto"/>
        <w:rPr>
          <w:rFonts w:ascii="Arial" w:hAnsi="Arial" w:cs="Arial"/>
          <w:sz w:val="28"/>
          <w:szCs w:val="28"/>
        </w:rPr>
      </w:pPr>
      <w:r w:rsidRPr="00F43506">
        <w:rPr>
          <w:rFonts w:ascii="Arial" w:hAnsi="Arial" w:cs="Arial"/>
          <w:sz w:val="28"/>
          <w:szCs w:val="28"/>
        </w:rPr>
        <w:t xml:space="preserve">Stewards </w:t>
      </w:r>
      <w:r>
        <w:rPr>
          <w:rFonts w:ascii="Arial" w:hAnsi="Arial" w:cs="Arial"/>
          <w:sz w:val="28"/>
          <w:szCs w:val="28"/>
        </w:rPr>
        <w:t>cannot make these assumptions if we are t</w:t>
      </w:r>
      <w:r w:rsidRPr="00F43506">
        <w:rPr>
          <w:rFonts w:ascii="Arial" w:hAnsi="Arial" w:cs="Arial"/>
          <w:sz w:val="28"/>
          <w:szCs w:val="28"/>
        </w:rPr>
        <w:t>o provide effective representation</w:t>
      </w:r>
      <w:r>
        <w:rPr>
          <w:rFonts w:ascii="Arial" w:hAnsi="Arial" w:cs="Arial"/>
          <w:sz w:val="28"/>
          <w:szCs w:val="28"/>
        </w:rPr>
        <w:t xml:space="preserve"> to our </w:t>
      </w:r>
      <w:proofErr w:type="gramStart"/>
      <w:r>
        <w:rPr>
          <w:rFonts w:ascii="Arial" w:hAnsi="Arial" w:cs="Arial"/>
          <w:sz w:val="28"/>
          <w:szCs w:val="28"/>
        </w:rPr>
        <w:t>trans</w:t>
      </w:r>
      <w:proofErr w:type="gramEnd"/>
      <w:r>
        <w:rPr>
          <w:rFonts w:ascii="Arial" w:hAnsi="Arial" w:cs="Arial"/>
          <w:sz w:val="28"/>
          <w:szCs w:val="28"/>
        </w:rPr>
        <w:t xml:space="preserve"> members.</w:t>
      </w:r>
    </w:p>
    <w:p w:rsidR="00BD52EE" w:rsidRDefault="00BD52EE" w:rsidP="0028425C">
      <w:pPr>
        <w:spacing w:after="0" w:line="240" w:lineRule="auto"/>
        <w:ind w:left="360"/>
        <w:rPr>
          <w:rFonts w:ascii="Arial" w:hAnsi="Arial" w:cs="Arial"/>
          <w:sz w:val="28"/>
          <w:szCs w:val="28"/>
        </w:rPr>
      </w:pPr>
    </w:p>
    <w:p w:rsidR="00BD52EE" w:rsidRPr="00F43506" w:rsidRDefault="00BD52EE" w:rsidP="0028425C">
      <w:pPr>
        <w:spacing w:after="0" w:line="240" w:lineRule="auto"/>
        <w:ind w:left="360"/>
        <w:rPr>
          <w:rFonts w:ascii="Arial" w:hAnsi="Arial" w:cs="Arial"/>
          <w:sz w:val="28"/>
          <w:szCs w:val="28"/>
        </w:rPr>
      </w:pPr>
    </w:p>
    <w:p w:rsidR="00BD52EE" w:rsidRPr="00A90FA5" w:rsidRDefault="00BD52EE" w:rsidP="0028425C">
      <w:pPr>
        <w:pStyle w:val="ListParagraph"/>
        <w:numPr>
          <w:ilvl w:val="0"/>
          <w:numId w:val="18"/>
        </w:numPr>
        <w:spacing w:after="0" w:line="240" w:lineRule="auto"/>
        <w:rPr>
          <w:rFonts w:ascii="Arial" w:hAnsi="Arial" w:cs="Arial"/>
          <w:b/>
          <w:bCs/>
          <w:sz w:val="28"/>
          <w:szCs w:val="28"/>
        </w:rPr>
      </w:pPr>
      <w:r w:rsidRPr="00F66032">
        <w:rPr>
          <w:rFonts w:ascii="Arial" w:hAnsi="Arial" w:cs="Arial"/>
          <w:b/>
          <w:bCs/>
          <w:caps/>
          <w:sz w:val="28"/>
          <w:szCs w:val="28"/>
          <w:u w:val="single"/>
        </w:rPr>
        <w:t>R</w:t>
      </w:r>
      <w:r w:rsidRPr="00F66032">
        <w:rPr>
          <w:rFonts w:ascii="Arial" w:hAnsi="Arial" w:cs="Arial"/>
          <w:b/>
          <w:bCs/>
          <w:sz w:val="28"/>
          <w:szCs w:val="28"/>
          <w:u w:val="single"/>
        </w:rPr>
        <w:t>epresenting Trans Members</w:t>
      </w:r>
      <w:r w:rsidRPr="00A90FA5">
        <w:rPr>
          <w:rFonts w:ascii="Arial" w:hAnsi="Arial" w:cs="Arial"/>
          <w:b/>
          <w:bCs/>
          <w:sz w:val="28"/>
          <w:szCs w:val="28"/>
        </w:rPr>
        <w:t xml:space="preserve"> – The First Meeting Role Play</w:t>
      </w:r>
      <w:r w:rsidR="00DD7AFF">
        <w:rPr>
          <w:rFonts w:ascii="Arial" w:hAnsi="Arial" w:cs="Arial"/>
          <w:b/>
          <w:bCs/>
          <w:sz w:val="28"/>
          <w:szCs w:val="28"/>
        </w:rPr>
        <w:t xml:space="preserve"> (3</w:t>
      </w:r>
      <w:r w:rsidR="007C3E8F">
        <w:rPr>
          <w:rFonts w:ascii="Arial" w:hAnsi="Arial" w:cs="Arial"/>
          <w:b/>
          <w:bCs/>
          <w:sz w:val="28"/>
          <w:szCs w:val="28"/>
        </w:rPr>
        <w:t>0 minutes)</w:t>
      </w:r>
      <w:r>
        <w:rPr>
          <w:rFonts w:ascii="Arial" w:hAnsi="Arial" w:cs="Arial"/>
          <w:b/>
          <w:bCs/>
          <w:sz w:val="28"/>
          <w:szCs w:val="28"/>
        </w:rPr>
        <w:br/>
      </w:r>
    </w:p>
    <w:p w:rsidR="00BD52EE" w:rsidRPr="00F43506" w:rsidRDefault="00BD52EE" w:rsidP="002F7148">
      <w:pPr>
        <w:rPr>
          <w:rFonts w:ascii="Arial" w:hAnsi="Arial" w:cs="Arial"/>
          <w:sz w:val="28"/>
          <w:szCs w:val="28"/>
        </w:rPr>
      </w:pPr>
      <w:r w:rsidRPr="00F43506">
        <w:rPr>
          <w:rFonts w:ascii="Arial" w:hAnsi="Arial" w:cs="Arial"/>
          <w:sz w:val="28"/>
          <w:szCs w:val="28"/>
        </w:rPr>
        <w:t>Say:</w:t>
      </w:r>
    </w:p>
    <w:p w:rsidR="00BD52EE" w:rsidRDefault="00BD52EE" w:rsidP="00F43506">
      <w:pPr>
        <w:ind w:left="720"/>
        <w:rPr>
          <w:rFonts w:ascii="Arial" w:hAnsi="Arial" w:cs="Arial"/>
          <w:b/>
          <w:bCs/>
          <w:sz w:val="28"/>
          <w:szCs w:val="28"/>
        </w:rPr>
      </w:pPr>
      <w:r w:rsidRPr="00F43506">
        <w:rPr>
          <w:rFonts w:ascii="Arial" w:hAnsi="Arial" w:cs="Arial"/>
          <w:sz w:val="28"/>
          <w:szCs w:val="28"/>
        </w:rPr>
        <w:t xml:space="preserve">It is important that you are prepared when meeting with a </w:t>
      </w:r>
      <w:proofErr w:type="gramStart"/>
      <w:r w:rsidRPr="00F43506">
        <w:rPr>
          <w:rFonts w:ascii="Arial" w:hAnsi="Arial" w:cs="Arial"/>
          <w:sz w:val="28"/>
          <w:szCs w:val="28"/>
        </w:rPr>
        <w:t>trans</w:t>
      </w:r>
      <w:proofErr w:type="gramEnd"/>
      <w:r w:rsidRPr="00F43506">
        <w:rPr>
          <w:rFonts w:ascii="Arial" w:hAnsi="Arial" w:cs="Arial"/>
          <w:sz w:val="28"/>
          <w:szCs w:val="28"/>
        </w:rPr>
        <w:t xml:space="preserve"> member who is self-identifying and beginning the transition process</w:t>
      </w:r>
      <w:r>
        <w:rPr>
          <w:rFonts w:ascii="Arial" w:hAnsi="Arial" w:cs="Arial"/>
          <w:sz w:val="28"/>
          <w:szCs w:val="28"/>
        </w:rPr>
        <w:t>.</w:t>
      </w:r>
      <w:r w:rsidRPr="00F43506">
        <w:rPr>
          <w:rFonts w:ascii="Arial" w:hAnsi="Arial" w:cs="Arial"/>
          <w:b/>
          <w:bCs/>
          <w:sz w:val="28"/>
          <w:szCs w:val="28"/>
        </w:rPr>
        <w:t xml:space="preserve"> </w:t>
      </w:r>
    </w:p>
    <w:p w:rsidR="00223ED4" w:rsidRDefault="00223ED4" w:rsidP="00860A7B">
      <w:pPr>
        <w:spacing w:after="0" w:line="240" w:lineRule="auto"/>
        <w:ind w:left="720"/>
        <w:rPr>
          <w:rFonts w:ascii="Arial" w:hAnsi="Arial" w:cs="Arial"/>
          <w:sz w:val="28"/>
          <w:szCs w:val="28"/>
        </w:rPr>
      </w:pPr>
      <w:r>
        <w:rPr>
          <w:rFonts w:ascii="Arial" w:hAnsi="Arial" w:cs="Arial"/>
          <w:bCs/>
          <w:iCs/>
          <w:sz w:val="28"/>
          <w:szCs w:val="28"/>
        </w:rPr>
        <w:t>A</w:t>
      </w:r>
      <w:r w:rsidRPr="00223ED4">
        <w:rPr>
          <w:rFonts w:ascii="Arial" w:hAnsi="Arial" w:cs="Arial"/>
          <w:bCs/>
          <w:iCs/>
          <w:sz w:val="28"/>
          <w:szCs w:val="28"/>
        </w:rPr>
        <w:t>ssumptions might be made about the transition process by management and other members</w:t>
      </w:r>
      <w:r>
        <w:rPr>
          <w:rFonts w:ascii="Arial" w:hAnsi="Arial" w:cs="Arial"/>
          <w:bCs/>
          <w:iCs/>
          <w:sz w:val="28"/>
          <w:szCs w:val="28"/>
        </w:rPr>
        <w:t>, such things as:</w:t>
      </w:r>
      <w:r w:rsidRPr="00223ED4">
        <w:rPr>
          <w:rFonts w:ascii="Arial" w:hAnsi="Arial" w:cs="Arial"/>
          <w:bCs/>
          <w:iCs/>
          <w:sz w:val="28"/>
          <w:szCs w:val="28"/>
        </w:rPr>
        <w:br/>
      </w:r>
    </w:p>
    <w:p w:rsidR="00223ED4" w:rsidRPr="00F43506" w:rsidRDefault="00223ED4" w:rsidP="00223ED4">
      <w:pPr>
        <w:numPr>
          <w:ilvl w:val="0"/>
          <w:numId w:val="8"/>
        </w:numPr>
        <w:spacing w:line="240" w:lineRule="auto"/>
        <w:rPr>
          <w:rFonts w:ascii="Arial" w:hAnsi="Arial" w:cs="Arial"/>
          <w:sz w:val="28"/>
          <w:szCs w:val="28"/>
        </w:rPr>
      </w:pPr>
      <w:r w:rsidRPr="00F43506">
        <w:rPr>
          <w:rFonts w:ascii="Arial" w:hAnsi="Arial" w:cs="Arial"/>
          <w:sz w:val="28"/>
          <w:szCs w:val="28"/>
        </w:rPr>
        <w:t>The transitioning should take a set period of time</w:t>
      </w:r>
    </w:p>
    <w:p w:rsidR="00223ED4" w:rsidRPr="00F43506" w:rsidRDefault="00223ED4" w:rsidP="00223ED4">
      <w:pPr>
        <w:pStyle w:val="ListParagraph"/>
        <w:numPr>
          <w:ilvl w:val="0"/>
          <w:numId w:val="8"/>
        </w:numPr>
        <w:rPr>
          <w:rFonts w:ascii="Arial" w:hAnsi="Arial" w:cs="Arial"/>
          <w:sz w:val="28"/>
          <w:szCs w:val="28"/>
        </w:rPr>
      </w:pPr>
      <w:r w:rsidRPr="00F43506">
        <w:rPr>
          <w:rFonts w:ascii="Arial" w:hAnsi="Arial" w:cs="Arial"/>
          <w:sz w:val="28"/>
          <w:szCs w:val="28"/>
        </w:rPr>
        <w:t>The transition only happens with SRS</w:t>
      </w:r>
      <w:r>
        <w:rPr>
          <w:rFonts w:ascii="Arial" w:hAnsi="Arial" w:cs="Arial"/>
          <w:sz w:val="28"/>
          <w:szCs w:val="28"/>
        </w:rPr>
        <w:t xml:space="preserve"> (sexual reassignment surgery, some will never have this surgery)</w:t>
      </w:r>
    </w:p>
    <w:p w:rsidR="00223ED4" w:rsidRPr="00F43506" w:rsidRDefault="00223ED4" w:rsidP="00223ED4">
      <w:pPr>
        <w:pStyle w:val="ListParagraph"/>
        <w:numPr>
          <w:ilvl w:val="0"/>
          <w:numId w:val="8"/>
        </w:numPr>
        <w:rPr>
          <w:rFonts w:ascii="Arial" w:hAnsi="Arial" w:cs="Arial"/>
          <w:sz w:val="28"/>
          <w:szCs w:val="28"/>
        </w:rPr>
      </w:pPr>
      <w:r w:rsidRPr="00F43506">
        <w:rPr>
          <w:rFonts w:ascii="Arial" w:hAnsi="Arial" w:cs="Arial"/>
          <w:sz w:val="28"/>
          <w:szCs w:val="28"/>
        </w:rPr>
        <w:t>That a transition plan is not necessary or only necessary later in the process</w:t>
      </w:r>
    </w:p>
    <w:p w:rsidR="00223ED4" w:rsidRDefault="00223ED4" w:rsidP="00223ED4">
      <w:pPr>
        <w:pStyle w:val="ListParagraph"/>
        <w:numPr>
          <w:ilvl w:val="0"/>
          <w:numId w:val="8"/>
        </w:numPr>
        <w:rPr>
          <w:rFonts w:ascii="Arial" w:hAnsi="Arial" w:cs="Arial"/>
          <w:sz w:val="28"/>
          <w:szCs w:val="28"/>
        </w:rPr>
      </w:pPr>
      <w:r w:rsidRPr="00F43506">
        <w:rPr>
          <w:rFonts w:ascii="Arial" w:hAnsi="Arial" w:cs="Arial"/>
          <w:sz w:val="28"/>
          <w:szCs w:val="28"/>
        </w:rPr>
        <w:t>That employers can wait for legal name changes and hormone therapy takes place before being proactive</w:t>
      </w:r>
      <w:r>
        <w:rPr>
          <w:rFonts w:ascii="Arial" w:hAnsi="Arial" w:cs="Arial"/>
          <w:sz w:val="28"/>
          <w:szCs w:val="28"/>
        </w:rPr>
        <w:t>’</w:t>
      </w:r>
    </w:p>
    <w:p w:rsidR="003544E7" w:rsidRDefault="003544E7" w:rsidP="00223ED4">
      <w:pPr>
        <w:pStyle w:val="ListParagraph"/>
        <w:numPr>
          <w:ilvl w:val="0"/>
          <w:numId w:val="8"/>
        </w:numPr>
        <w:rPr>
          <w:rFonts w:ascii="Arial" w:hAnsi="Arial" w:cs="Arial"/>
          <w:sz w:val="28"/>
          <w:szCs w:val="28"/>
        </w:rPr>
      </w:pPr>
      <w:r>
        <w:rPr>
          <w:rFonts w:ascii="Arial" w:hAnsi="Arial" w:cs="Arial"/>
          <w:sz w:val="28"/>
          <w:szCs w:val="28"/>
        </w:rPr>
        <w:lastRenderedPageBreak/>
        <w:t xml:space="preserve">Which bathroom the transitioning member will use. </w:t>
      </w:r>
      <w:r>
        <w:rPr>
          <w:rFonts w:ascii="Arial" w:hAnsi="Arial" w:cs="Arial"/>
          <w:sz w:val="28"/>
          <w:szCs w:val="28"/>
        </w:rPr>
        <w:br/>
        <w:t xml:space="preserve">Note that this is NOT a health and safety issue per </w:t>
      </w:r>
      <w:r w:rsidR="00C61D16">
        <w:rPr>
          <w:rFonts w:ascii="Arial" w:hAnsi="Arial" w:cs="Arial"/>
          <w:sz w:val="28"/>
          <w:szCs w:val="28"/>
        </w:rPr>
        <w:t xml:space="preserve"> </w:t>
      </w:r>
      <w:r>
        <w:rPr>
          <w:rFonts w:ascii="Arial" w:hAnsi="Arial" w:cs="Arial"/>
          <w:sz w:val="28"/>
          <w:szCs w:val="28"/>
        </w:rPr>
        <w:t xml:space="preserve">se, but will require  some consideration in accommodating the transitioning member </w:t>
      </w:r>
      <w:r w:rsidR="00C61D16">
        <w:rPr>
          <w:rFonts w:ascii="Arial" w:hAnsi="Arial" w:cs="Arial"/>
          <w:sz w:val="28"/>
          <w:szCs w:val="28"/>
        </w:rPr>
        <w:t xml:space="preserve">(i.e. </w:t>
      </w:r>
      <w:r>
        <w:rPr>
          <w:rFonts w:ascii="Arial" w:hAnsi="Arial" w:cs="Arial"/>
          <w:sz w:val="28"/>
          <w:szCs w:val="28"/>
        </w:rPr>
        <w:t>designating a private washroom during the transition</w:t>
      </w:r>
      <w:r w:rsidR="00C61D16">
        <w:rPr>
          <w:rFonts w:ascii="Arial" w:hAnsi="Arial" w:cs="Arial"/>
          <w:sz w:val="28"/>
          <w:szCs w:val="28"/>
        </w:rPr>
        <w:t>)</w:t>
      </w:r>
      <w:r>
        <w:rPr>
          <w:rFonts w:ascii="Arial" w:hAnsi="Arial" w:cs="Arial"/>
          <w:sz w:val="28"/>
          <w:szCs w:val="28"/>
        </w:rPr>
        <w:t xml:space="preserve">  </w:t>
      </w:r>
    </w:p>
    <w:p w:rsidR="00BD52EE" w:rsidRDefault="00BD52EE" w:rsidP="00F43506">
      <w:pPr>
        <w:ind w:left="720"/>
        <w:rPr>
          <w:rFonts w:ascii="Arial" w:hAnsi="Arial" w:cs="Arial"/>
          <w:sz w:val="28"/>
          <w:szCs w:val="28"/>
        </w:rPr>
      </w:pPr>
      <w:r w:rsidRPr="00F43506">
        <w:rPr>
          <w:rFonts w:ascii="Arial" w:hAnsi="Arial" w:cs="Arial"/>
          <w:sz w:val="28"/>
          <w:szCs w:val="28"/>
        </w:rPr>
        <w:t xml:space="preserve">In groups </w:t>
      </w:r>
      <w:r>
        <w:rPr>
          <w:rFonts w:ascii="Arial" w:hAnsi="Arial" w:cs="Arial"/>
          <w:sz w:val="28"/>
          <w:szCs w:val="28"/>
        </w:rPr>
        <w:t xml:space="preserve">of three we will role play your first meeting with a </w:t>
      </w:r>
      <w:proofErr w:type="gramStart"/>
      <w:r>
        <w:rPr>
          <w:rFonts w:ascii="Arial" w:hAnsi="Arial" w:cs="Arial"/>
          <w:sz w:val="28"/>
          <w:szCs w:val="28"/>
        </w:rPr>
        <w:t>trans</w:t>
      </w:r>
      <w:proofErr w:type="gramEnd"/>
      <w:r>
        <w:rPr>
          <w:rFonts w:ascii="Arial" w:hAnsi="Arial" w:cs="Arial"/>
          <w:sz w:val="28"/>
          <w:szCs w:val="28"/>
        </w:rPr>
        <w:t xml:space="preserve"> member who is ready to begin transitioning at work. One participant plays the </w:t>
      </w:r>
      <w:proofErr w:type="gramStart"/>
      <w:r>
        <w:rPr>
          <w:rFonts w:ascii="Arial" w:hAnsi="Arial" w:cs="Arial"/>
          <w:sz w:val="28"/>
          <w:szCs w:val="28"/>
        </w:rPr>
        <w:t>trans</w:t>
      </w:r>
      <w:proofErr w:type="gramEnd"/>
      <w:r>
        <w:rPr>
          <w:rFonts w:ascii="Arial" w:hAnsi="Arial" w:cs="Arial"/>
          <w:sz w:val="28"/>
          <w:szCs w:val="28"/>
        </w:rPr>
        <w:t xml:space="preserve"> members, another the steward and the third will observe and provide feedback later. </w:t>
      </w:r>
      <w:r>
        <w:rPr>
          <w:rFonts w:ascii="Arial" w:hAnsi="Arial" w:cs="Arial"/>
          <w:sz w:val="28"/>
          <w:szCs w:val="28"/>
        </w:rPr>
        <w:br/>
        <w:t>Each participant will play each role one time.</w:t>
      </w:r>
    </w:p>
    <w:p w:rsidR="00BD52EE" w:rsidRDefault="00BD52EE" w:rsidP="00F43506">
      <w:pPr>
        <w:ind w:left="720"/>
        <w:rPr>
          <w:rFonts w:ascii="Arial" w:hAnsi="Arial" w:cs="Arial"/>
          <w:sz w:val="28"/>
          <w:szCs w:val="28"/>
        </w:rPr>
      </w:pPr>
      <w:r>
        <w:rPr>
          <w:rFonts w:ascii="Arial" w:hAnsi="Arial" w:cs="Arial"/>
          <w:sz w:val="28"/>
          <w:szCs w:val="28"/>
        </w:rPr>
        <w:t>You will have 5 minutes to role play in each role</w:t>
      </w:r>
      <w:r w:rsidRPr="00F43506">
        <w:rPr>
          <w:rFonts w:ascii="Arial" w:hAnsi="Arial" w:cs="Arial"/>
          <w:sz w:val="28"/>
          <w:szCs w:val="28"/>
        </w:rPr>
        <w:t>.</w:t>
      </w:r>
    </w:p>
    <w:p w:rsidR="00BD52EE" w:rsidRPr="00F43506" w:rsidRDefault="00BD52EE" w:rsidP="00F43506">
      <w:pPr>
        <w:ind w:left="720"/>
        <w:rPr>
          <w:rFonts w:ascii="Arial" w:hAnsi="Arial" w:cs="Arial"/>
          <w:sz w:val="28"/>
          <w:szCs w:val="28"/>
        </w:rPr>
      </w:pPr>
      <w:r>
        <w:rPr>
          <w:rFonts w:ascii="Arial" w:hAnsi="Arial" w:cs="Arial"/>
          <w:sz w:val="28"/>
          <w:szCs w:val="28"/>
        </w:rPr>
        <w:t xml:space="preserve">Time the role plays (3 times). </w:t>
      </w:r>
    </w:p>
    <w:p w:rsidR="00BD52EE" w:rsidRDefault="00BD52EE" w:rsidP="002F7148">
      <w:pPr>
        <w:rPr>
          <w:rFonts w:ascii="Arial" w:hAnsi="Arial" w:cs="Arial"/>
          <w:sz w:val="28"/>
          <w:szCs w:val="28"/>
        </w:rPr>
      </w:pPr>
      <w:r w:rsidRPr="00F43506">
        <w:rPr>
          <w:rFonts w:ascii="Arial" w:hAnsi="Arial" w:cs="Arial"/>
          <w:sz w:val="28"/>
          <w:szCs w:val="28"/>
        </w:rPr>
        <w:t>Debrief</w:t>
      </w:r>
      <w:r>
        <w:rPr>
          <w:rFonts w:ascii="Arial" w:hAnsi="Arial" w:cs="Arial"/>
          <w:sz w:val="28"/>
          <w:szCs w:val="28"/>
        </w:rPr>
        <w:t xml:space="preserve"> the role plays: </w:t>
      </w:r>
    </w:p>
    <w:p w:rsidR="00BD52EE" w:rsidRDefault="00BD52EE" w:rsidP="002F7148">
      <w:pPr>
        <w:rPr>
          <w:rFonts w:ascii="Arial" w:hAnsi="Arial" w:cs="Arial"/>
          <w:sz w:val="28"/>
          <w:szCs w:val="28"/>
        </w:rPr>
      </w:pPr>
      <w:r>
        <w:rPr>
          <w:rFonts w:ascii="Arial" w:hAnsi="Arial" w:cs="Arial"/>
          <w:sz w:val="28"/>
          <w:szCs w:val="28"/>
        </w:rPr>
        <w:t>Ask:</w:t>
      </w:r>
    </w:p>
    <w:p w:rsidR="00BD52EE" w:rsidRPr="00F43506" w:rsidRDefault="00BD52EE" w:rsidP="00AB6079">
      <w:pPr>
        <w:numPr>
          <w:ilvl w:val="0"/>
          <w:numId w:val="47"/>
        </w:numPr>
        <w:spacing w:after="0"/>
        <w:rPr>
          <w:rFonts w:ascii="Arial" w:hAnsi="Arial" w:cs="Arial"/>
          <w:b/>
          <w:bCs/>
          <w:i/>
          <w:iCs/>
          <w:sz w:val="28"/>
          <w:szCs w:val="28"/>
        </w:rPr>
      </w:pPr>
      <w:r w:rsidRPr="00F43506">
        <w:rPr>
          <w:rFonts w:ascii="Arial" w:hAnsi="Arial" w:cs="Arial"/>
          <w:b/>
          <w:bCs/>
          <w:i/>
          <w:iCs/>
          <w:sz w:val="28"/>
          <w:szCs w:val="28"/>
        </w:rPr>
        <w:t>What was most challenging for you?</w:t>
      </w:r>
    </w:p>
    <w:p w:rsidR="00BD52EE" w:rsidRPr="00F43506" w:rsidRDefault="00BD52EE" w:rsidP="00AB6079">
      <w:pPr>
        <w:numPr>
          <w:ilvl w:val="0"/>
          <w:numId w:val="47"/>
        </w:numPr>
        <w:spacing w:after="0"/>
        <w:rPr>
          <w:rFonts w:ascii="Arial" w:hAnsi="Arial" w:cs="Arial"/>
          <w:b/>
          <w:bCs/>
          <w:i/>
          <w:iCs/>
          <w:sz w:val="28"/>
          <w:szCs w:val="28"/>
        </w:rPr>
      </w:pPr>
      <w:r w:rsidRPr="00F43506">
        <w:rPr>
          <w:rFonts w:ascii="Arial" w:hAnsi="Arial" w:cs="Arial"/>
          <w:b/>
          <w:bCs/>
          <w:i/>
          <w:iCs/>
          <w:sz w:val="28"/>
          <w:szCs w:val="28"/>
        </w:rPr>
        <w:t>What was easiest for you?</w:t>
      </w:r>
    </w:p>
    <w:p w:rsidR="00BD52EE" w:rsidRPr="00F43506" w:rsidRDefault="00BD52EE" w:rsidP="00AB6079">
      <w:pPr>
        <w:numPr>
          <w:ilvl w:val="0"/>
          <w:numId w:val="47"/>
        </w:numPr>
        <w:spacing w:after="0"/>
        <w:rPr>
          <w:rFonts w:ascii="Arial" w:hAnsi="Arial" w:cs="Arial"/>
          <w:b/>
          <w:bCs/>
          <w:i/>
          <w:iCs/>
          <w:sz w:val="28"/>
          <w:szCs w:val="28"/>
        </w:rPr>
      </w:pPr>
      <w:r w:rsidRPr="00F43506">
        <w:rPr>
          <w:rFonts w:ascii="Arial" w:hAnsi="Arial" w:cs="Arial"/>
          <w:b/>
          <w:bCs/>
          <w:i/>
          <w:iCs/>
          <w:sz w:val="28"/>
          <w:szCs w:val="28"/>
        </w:rPr>
        <w:t>What will you take from this activity?</w:t>
      </w:r>
    </w:p>
    <w:p w:rsidR="00BD52EE" w:rsidRDefault="00BD52EE" w:rsidP="002F7148">
      <w:pPr>
        <w:rPr>
          <w:rFonts w:ascii="Arial" w:hAnsi="Arial" w:cs="Arial"/>
          <w:sz w:val="28"/>
          <w:szCs w:val="28"/>
        </w:rPr>
      </w:pPr>
      <w:r w:rsidRPr="00F43506">
        <w:rPr>
          <w:rFonts w:ascii="Arial" w:hAnsi="Arial" w:cs="Arial"/>
          <w:sz w:val="28"/>
          <w:szCs w:val="28"/>
        </w:rPr>
        <w:t xml:space="preserve"> </w:t>
      </w:r>
      <w:r>
        <w:rPr>
          <w:rFonts w:ascii="Arial" w:hAnsi="Arial" w:cs="Arial"/>
          <w:sz w:val="28"/>
          <w:szCs w:val="28"/>
        </w:rPr>
        <w:t>Say:</w:t>
      </w:r>
    </w:p>
    <w:p w:rsidR="00BD52EE" w:rsidRDefault="00BD52EE" w:rsidP="00F43506">
      <w:pPr>
        <w:ind w:left="360"/>
        <w:rPr>
          <w:rFonts w:ascii="Arial" w:hAnsi="Arial" w:cs="Arial"/>
          <w:sz w:val="28"/>
          <w:szCs w:val="28"/>
        </w:rPr>
      </w:pPr>
      <w:r>
        <w:rPr>
          <w:rFonts w:ascii="Arial" w:hAnsi="Arial" w:cs="Arial"/>
          <w:sz w:val="28"/>
          <w:szCs w:val="28"/>
        </w:rPr>
        <w:t xml:space="preserve">Now that we’ve had a chance to work with our initial conversation, let’s come up with a list of tips for dealing with </w:t>
      </w:r>
      <w:proofErr w:type="gramStart"/>
      <w:r>
        <w:rPr>
          <w:rFonts w:ascii="Arial" w:hAnsi="Arial" w:cs="Arial"/>
          <w:sz w:val="28"/>
          <w:szCs w:val="28"/>
        </w:rPr>
        <w:t>trans</w:t>
      </w:r>
      <w:proofErr w:type="gramEnd"/>
      <w:r>
        <w:rPr>
          <w:rFonts w:ascii="Arial" w:hAnsi="Arial" w:cs="Arial"/>
          <w:sz w:val="28"/>
          <w:szCs w:val="28"/>
        </w:rPr>
        <w:t xml:space="preserve"> members.</w:t>
      </w:r>
    </w:p>
    <w:p w:rsidR="00BD52EE" w:rsidRPr="00F43506" w:rsidRDefault="00BD52EE" w:rsidP="00F43506">
      <w:pPr>
        <w:ind w:firstLine="360"/>
        <w:rPr>
          <w:rFonts w:ascii="Arial" w:hAnsi="Arial" w:cs="Arial"/>
          <w:sz w:val="28"/>
          <w:szCs w:val="28"/>
        </w:rPr>
      </w:pPr>
      <w:r>
        <w:rPr>
          <w:rFonts w:ascii="Arial" w:hAnsi="Arial" w:cs="Arial"/>
          <w:sz w:val="28"/>
          <w:szCs w:val="28"/>
        </w:rPr>
        <w:t>[</w:t>
      </w:r>
      <w:proofErr w:type="gramStart"/>
      <w:r w:rsidRPr="00F43506">
        <w:rPr>
          <w:rFonts w:ascii="Arial" w:hAnsi="Arial" w:cs="Arial"/>
          <w:sz w:val="28"/>
          <w:szCs w:val="28"/>
        </w:rPr>
        <w:t>flip</w:t>
      </w:r>
      <w:proofErr w:type="gramEnd"/>
      <w:r w:rsidRPr="00F43506">
        <w:rPr>
          <w:rFonts w:ascii="Arial" w:hAnsi="Arial" w:cs="Arial"/>
          <w:sz w:val="28"/>
          <w:szCs w:val="28"/>
        </w:rPr>
        <w:t xml:space="preserve"> responses and discuss</w:t>
      </w:r>
      <w:r>
        <w:rPr>
          <w:rFonts w:ascii="Arial" w:hAnsi="Arial" w:cs="Arial"/>
          <w:sz w:val="28"/>
          <w:szCs w:val="28"/>
        </w:rPr>
        <w:t>]</w:t>
      </w:r>
      <w:r w:rsidRPr="00F43506">
        <w:rPr>
          <w:rFonts w:ascii="Arial" w:hAnsi="Arial" w:cs="Arial"/>
          <w:sz w:val="28"/>
          <w:szCs w:val="28"/>
        </w:rPr>
        <w:t>:</w:t>
      </w:r>
    </w:p>
    <w:p w:rsidR="00BD52EE" w:rsidRPr="00F43506" w:rsidRDefault="00BD52EE" w:rsidP="002F7148">
      <w:pPr>
        <w:ind w:left="360"/>
        <w:rPr>
          <w:rFonts w:ascii="Arial" w:hAnsi="Arial" w:cs="Arial"/>
          <w:sz w:val="28"/>
          <w:szCs w:val="28"/>
        </w:rPr>
      </w:pPr>
      <w:r w:rsidRPr="00F43506">
        <w:rPr>
          <w:rFonts w:ascii="Arial" w:hAnsi="Arial" w:cs="Arial"/>
          <w:sz w:val="28"/>
          <w:szCs w:val="28"/>
        </w:rPr>
        <w:t>Tips for representation</w:t>
      </w:r>
      <w:r>
        <w:rPr>
          <w:rFonts w:ascii="Arial" w:hAnsi="Arial" w:cs="Arial"/>
          <w:sz w:val="28"/>
          <w:szCs w:val="28"/>
        </w:rPr>
        <w:t xml:space="preserve"> might include: </w:t>
      </w:r>
    </w:p>
    <w:p w:rsidR="00BD52EE" w:rsidRPr="00F43506" w:rsidRDefault="00BD52EE" w:rsidP="002F7148">
      <w:pPr>
        <w:pStyle w:val="ListParagraph"/>
        <w:numPr>
          <w:ilvl w:val="0"/>
          <w:numId w:val="12"/>
        </w:numPr>
        <w:rPr>
          <w:rFonts w:ascii="Arial" w:hAnsi="Arial" w:cs="Arial"/>
          <w:sz w:val="28"/>
          <w:szCs w:val="28"/>
        </w:rPr>
      </w:pPr>
      <w:r w:rsidRPr="00F43506">
        <w:rPr>
          <w:rFonts w:ascii="Arial" w:hAnsi="Arial" w:cs="Arial"/>
          <w:sz w:val="28"/>
          <w:szCs w:val="28"/>
        </w:rPr>
        <w:t>Maintain the member</w:t>
      </w:r>
      <w:r w:rsidRPr="009B4EDB">
        <w:rPr>
          <w:rFonts w:ascii="Arial" w:hAnsi="Arial" w:cs="Arial"/>
          <w:sz w:val="28"/>
          <w:szCs w:val="28"/>
        </w:rPr>
        <w:t>’</w:t>
      </w:r>
      <w:r w:rsidRPr="00F43506">
        <w:rPr>
          <w:rFonts w:ascii="Arial" w:hAnsi="Arial" w:cs="Arial"/>
          <w:sz w:val="28"/>
          <w:szCs w:val="28"/>
        </w:rPr>
        <w:t>s privacy</w:t>
      </w:r>
    </w:p>
    <w:p w:rsidR="00BD52EE" w:rsidRPr="00F43506" w:rsidRDefault="00BD52EE" w:rsidP="002F7148">
      <w:pPr>
        <w:pStyle w:val="ListParagraph"/>
        <w:numPr>
          <w:ilvl w:val="0"/>
          <w:numId w:val="12"/>
        </w:numPr>
        <w:rPr>
          <w:rFonts w:ascii="Arial" w:hAnsi="Arial" w:cs="Arial"/>
          <w:sz w:val="28"/>
          <w:szCs w:val="28"/>
        </w:rPr>
      </w:pPr>
      <w:r w:rsidRPr="00F43506">
        <w:rPr>
          <w:rFonts w:ascii="Arial" w:hAnsi="Arial" w:cs="Arial"/>
          <w:sz w:val="28"/>
          <w:szCs w:val="28"/>
        </w:rPr>
        <w:t>Protect the member</w:t>
      </w:r>
      <w:r w:rsidRPr="009B4EDB">
        <w:rPr>
          <w:rFonts w:ascii="Arial" w:hAnsi="Arial" w:cs="Arial"/>
          <w:sz w:val="28"/>
          <w:szCs w:val="28"/>
        </w:rPr>
        <w:t>’</w:t>
      </w:r>
      <w:r w:rsidRPr="00F43506">
        <w:rPr>
          <w:rFonts w:ascii="Arial" w:hAnsi="Arial" w:cs="Arial"/>
          <w:sz w:val="28"/>
          <w:szCs w:val="28"/>
        </w:rPr>
        <w:t>s dignity and demand the same of others</w:t>
      </w:r>
    </w:p>
    <w:p w:rsidR="00BD52EE" w:rsidRPr="00F43506" w:rsidRDefault="00BD52EE" w:rsidP="002F7148">
      <w:pPr>
        <w:pStyle w:val="ListParagraph"/>
        <w:numPr>
          <w:ilvl w:val="0"/>
          <w:numId w:val="12"/>
        </w:numPr>
        <w:rPr>
          <w:rFonts w:ascii="Arial" w:hAnsi="Arial" w:cs="Arial"/>
          <w:sz w:val="28"/>
          <w:szCs w:val="28"/>
        </w:rPr>
      </w:pPr>
      <w:r w:rsidRPr="00F43506">
        <w:rPr>
          <w:rFonts w:ascii="Arial" w:hAnsi="Arial" w:cs="Arial"/>
          <w:sz w:val="28"/>
          <w:szCs w:val="28"/>
        </w:rPr>
        <w:t>Model the behaviour and attitude you want others to have with the transitioning member</w:t>
      </w:r>
    </w:p>
    <w:p w:rsidR="00BD52EE" w:rsidRPr="00F43506" w:rsidRDefault="00BD52EE" w:rsidP="002F7148">
      <w:pPr>
        <w:pStyle w:val="ListParagraph"/>
        <w:numPr>
          <w:ilvl w:val="0"/>
          <w:numId w:val="12"/>
        </w:numPr>
        <w:rPr>
          <w:rFonts w:ascii="Arial" w:hAnsi="Arial" w:cs="Arial"/>
          <w:sz w:val="28"/>
          <w:szCs w:val="28"/>
        </w:rPr>
      </w:pPr>
      <w:r w:rsidRPr="00F43506">
        <w:rPr>
          <w:rFonts w:ascii="Arial" w:hAnsi="Arial" w:cs="Arial"/>
          <w:sz w:val="28"/>
          <w:szCs w:val="28"/>
        </w:rPr>
        <w:lastRenderedPageBreak/>
        <w:t xml:space="preserve">Your transitioning member is your best source of information if you are new to trans issues </w:t>
      </w:r>
      <w:r w:rsidRPr="009B4EDB">
        <w:rPr>
          <w:rFonts w:ascii="Arial" w:hAnsi="Arial" w:cs="Arial"/>
          <w:sz w:val="28"/>
          <w:szCs w:val="28"/>
        </w:rPr>
        <w:t>–</w:t>
      </w:r>
      <w:r w:rsidRPr="00F43506">
        <w:rPr>
          <w:rFonts w:ascii="Arial" w:hAnsi="Arial" w:cs="Arial"/>
          <w:sz w:val="28"/>
          <w:szCs w:val="28"/>
        </w:rPr>
        <w:t xml:space="preserve"> ask</w:t>
      </w:r>
    </w:p>
    <w:p w:rsidR="00BD52EE" w:rsidRPr="00F43506" w:rsidRDefault="00BD52EE" w:rsidP="002F7148">
      <w:pPr>
        <w:pStyle w:val="ListParagraph"/>
        <w:numPr>
          <w:ilvl w:val="0"/>
          <w:numId w:val="12"/>
        </w:numPr>
        <w:rPr>
          <w:rFonts w:ascii="Arial" w:hAnsi="Arial" w:cs="Arial"/>
          <w:sz w:val="28"/>
          <w:szCs w:val="28"/>
        </w:rPr>
      </w:pPr>
      <w:r w:rsidRPr="00F43506">
        <w:rPr>
          <w:rFonts w:ascii="Arial" w:hAnsi="Arial" w:cs="Arial"/>
          <w:sz w:val="28"/>
          <w:szCs w:val="28"/>
        </w:rPr>
        <w:t>You don</w:t>
      </w:r>
      <w:r w:rsidRPr="009B4EDB">
        <w:rPr>
          <w:rFonts w:ascii="Arial" w:hAnsi="Arial" w:cs="Arial"/>
          <w:sz w:val="28"/>
          <w:szCs w:val="28"/>
        </w:rPr>
        <w:t>’</w:t>
      </w:r>
      <w:r w:rsidRPr="00F43506">
        <w:rPr>
          <w:rFonts w:ascii="Arial" w:hAnsi="Arial" w:cs="Arial"/>
          <w:sz w:val="28"/>
          <w:szCs w:val="28"/>
        </w:rPr>
        <w:t xml:space="preserve">t need to be an </w:t>
      </w:r>
      <w:r>
        <w:rPr>
          <w:rFonts w:ascii="Arial" w:hAnsi="Arial" w:cs="Arial"/>
          <w:sz w:val="28"/>
          <w:szCs w:val="28"/>
        </w:rPr>
        <w:t>expert in trans issues</w:t>
      </w:r>
      <w:r w:rsidRPr="00F43506">
        <w:rPr>
          <w:rFonts w:ascii="Arial" w:hAnsi="Arial" w:cs="Arial"/>
          <w:sz w:val="28"/>
          <w:szCs w:val="28"/>
        </w:rPr>
        <w:t>, but you do need to provide the best support for someone in transition</w:t>
      </w:r>
    </w:p>
    <w:p w:rsidR="00BD52EE" w:rsidRPr="00F43506" w:rsidRDefault="00BD52EE" w:rsidP="002F7148">
      <w:pPr>
        <w:pStyle w:val="ListParagraph"/>
        <w:numPr>
          <w:ilvl w:val="0"/>
          <w:numId w:val="12"/>
        </w:numPr>
        <w:rPr>
          <w:rFonts w:ascii="Arial" w:hAnsi="Arial" w:cs="Arial"/>
          <w:sz w:val="28"/>
          <w:szCs w:val="28"/>
        </w:rPr>
      </w:pPr>
      <w:r w:rsidRPr="00F43506">
        <w:rPr>
          <w:rFonts w:ascii="Arial" w:hAnsi="Arial" w:cs="Arial"/>
          <w:sz w:val="28"/>
          <w:szCs w:val="28"/>
        </w:rPr>
        <w:t>Begin using the member</w:t>
      </w:r>
      <w:r w:rsidRPr="009B4EDB">
        <w:rPr>
          <w:rFonts w:ascii="Arial" w:hAnsi="Arial" w:cs="Arial"/>
          <w:sz w:val="28"/>
          <w:szCs w:val="28"/>
        </w:rPr>
        <w:t>’</w:t>
      </w:r>
      <w:r w:rsidRPr="00F43506">
        <w:rPr>
          <w:rFonts w:ascii="Arial" w:hAnsi="Arial" w:cs="Arial"/>
          <w:sz w:val="28"/>
          <w:szCs w:val="28"/>
        </w:rPr>
        <w:t>s new name and pronoun immediately; this is a show of solidarity</w:t>
      </w:r>
    </w:p>
    <w:p w:rsidR="00BD52EE" w:rsidRPr="00F43506" w:rsidRDefault="00BD52EE" w:rsidP="002F7148">
      <w:pPr>
        <w:pStyle w:val="ListParagraph"/>
        <w:numPr>
          <w:ilvl w:val="0"/>
          <w:numId w:val="12"/>
        </w:numPr>
        <w:rPr>
          <w:rFonts w:ascii="Arial" w:hAnsi="Arial" w:cs="Arial"/>
          <w:sz w:val="28"/>
          <w:szCs w:val="28"/>
        </w:rPr>
      </w:pPr>
      <w:r w:rsidRPr="00F43506">
        <w:rPr>
          <w:rFonts w:ascii="Arial" w:hAnsi="Arial" w:cs="Arial"/>
          <w:sz w:val="28"/>
          <w:szCs w:val="28"/>
        </w:rPr>
        <w:t>Show leadership</w:t>
      </w:r>
    </w:p>
    <w:p w:rsidR="00BD52EE" w:rsidRPr="00F43506" w:rsidRDefault="00BD52EE" w:rsidP="002F7148">
      <w:pPr>
        <w:pStyle w:val="ListParagraph"/>
        <w:numPr>
          <w:ilvl w:val="0"/>
          <w:numId w:val="12"/>
        </w:numPr>
        <w:rPr>
          <w:rFonts w:ascii="Arial" w:hAnsi="Arial" w:cs="Arial"/>
          <w:sz w:val="28"/>
          <w:szCs w:val="28"/>
        </w:rPr>
      </w:pPr>
      <w:r w:rsidRPr="00F43506">
        <w:rPr>
          <w:rFonts w:ascii="Arial" w:hAnsi="Arial" w:cs="Arial"/>
          <w:sz w:val="28"/>
          <w:szCs w:val="28"/>
        </w:rPr>
        <w:t>If you are unsure of someone</w:t>
      </w:r>
      <w:r w:rsidRPr="009B4EDB">
        <w:rPr>
          <w:rFonts w:ascii="Arial" w:hAnsi="Arial" w:cs="Arial"/>
          <w:sz w:val="28"/>
          <w:szCs w:val="28"/>
        </w:rPr>
        <w:t>’</w:t>
      </w:r>
      <w:r w:rsidRPr="00F43506">
        <w:rPr>
          <w:rFonts w:ascii="Arial" w:hAnsi="Arial" w:cs="Arial"/>
          <w:sz w:val="28"/>
          <w:szCs w:val="28"/>
        </w:rPr>
        <w:t>s gender and are struggling with their appearance or style as they transition, keep it to yourself; be compassionate</w:t>
      </w:r>
    </w:p>
    <w:p w:rsidR="00BD52EE" w:rsidRDefault="00BD52EE" w:rsidP="002F7148">
      <w:pPr>
        <w:rPr>
          <w:rFonts w:ascii="Arial" w:hAnsi="Arial" w:cs="Arial"/>
          <w:caps/>
          <w:sz w:val="28"/>
          <w:szCs w:val="28"/>
        </w:rPr>
      </w:pPr>
      <w:r w:rsidRPr="00F43506">
        <w:rPr>
          <w:rFonts w:ascii="Arial" w:hAnsi="Arial" w:cs="Arial"/>
          <w:caps/>
          <w:sz w:val="28"/>
          <w:szCs w:val="28"/>
        </w:rPr>
        <w:t>H</w:t>
      </w:r>
      <w:r w:rsidRPr="00F43506">
        <w:rPr>
          <w:rFonts w:ascii="Arial" w:hAnsi="Arial" w:cs="Arial"/>
          <w:sz w:val="28"/>
          <w:szCs w:val="28"/>
        </w:rPr>
        <w:t>and out</w:t>
      </w:r>
      <w:r w:rsidR="00645C44">
        <w:rPr>
          <w:rFonts w:ascii="Arial" w:hAnsi="Arial" w:cs="Arial"/>
          <w:sz w:val="28"/>
          <w:szCs w:val="28"/>
        </w:rPr>
        <w:t xml:space="preserve"> </w:t>
      </w:r>
      <w:r w:rsidR="00645C44">
        <w:rPr>
          <w:rFonts w:ascii="Arial" w:hAnsi="Arial" w:cs="Arial"/>
          <w:b/>
          <w:sz w:val="28"/>
          <w:szCs w:val="28"/>
        </w:rPr>
        <w:t xml:space="preserve">Stewards Check-List for Meeting with Trans Member </w:t>
      </w:r>
      <w:r w:rsidRPr="00F43506">
        <w:rPr>
          <w:rFonts w:ascii="Arial" w:hAnsi="Arial" w:cs="Arial"/>
          <w:sz w:val="28"/>
          <w:szCs w:val="28"/>
        </w:rPr>
        <w:t>and discuss</w:t>
      </w:r>
    </w:p>
    <w:p w:rsidR="00BD52EE" w:rsidRDefault="00BD52EE" w:rsidP="002F7148">
      <w:pPr>
        <w:rPr>
          <w:rFonts w:ascii="Arial" w:hAnsi="Arial" w:cs="Arial"/>
          <w:sz w:val="28"/>
          <w:szCs w:val="28"/>
        </w:rPr>
      </w:pPr>
      <w:r w:rsidRPr="00F43506">
        <w:rPr>
          <w:rFonts w:ascii="Arial" w:hAnsi="Arial" w:cs="Arial"/>
          <w:sz w:val="28"/>
          <w:szCs w:val="28"/>
        </w:rPr>
        <w:t>S</w:t>
      </w:r>
      <w:r>
        <w:rPr>
          <w:rFonts w:ascii="Arial" w:hAnsi="Arial" w:cs="Arial"/>
          <w:sz w:val="28"/>
          <w:szCs w:val="28"/>
        </w:rPr>
        <w:t>ay:</w:t>
      </w:r>
    </w:p>
    <w:p w:rsidR="00BD52EE" w:rsidRPr="00F43506" w:rsidRDefault="00BD52EE" w:rsidP="00F43506">
      <w:pPr>
        <w:ind w:left="360"/>
        <w:rPr>
          <w:rFonts w:ascii="Arial" w:hAnsi="Arial" w:cs="Arial"/>
          <w:sz w:val="28"/>
          <w:szCs w:val="28"/>
        </w:rPr>
      </w:pPr>
      <w:r>
        <w:rPr>
          <w:rFonts w:ascii="Arial" w:hAnsi="Arial" w:cs="Arial"/>
          <w:sz w:val="28"/>
          <w:szCs w:val="28"/>
        </w:rPr>
        <w:t xml:space="preserve">There are also some </w:t>
      </w:r>
      <w:r w:rsidRPr="00F43506">
        <w:rPr>
          <w:rFonts w:ascii="Arial" w:hAnsi="Arial" w:cs="Arial"/>
          <w:caps/>
          <w:sz w:val="28"/>
          <w:szCs w:val="28"/>
        </w:rPr>
        <w:t>Must-nots</w:t>
      </w:r>
      <w:r>
        <w:rPr>
          <w:rFonts w:ascii="Arial" w:hAnsi="Arial" w:cs="Arial"/>
          <w:sz w:val="28"/>
          <w:szCs w:val="28"/>
        </w:rPr>
        <w:t xml:space="preserve"> when dealing with </w:t>
      </w:r>
      <w:proofErr w:type="gramStart"/>
      <w:r>
        <w:rPr>
          <w:rFonts w:ascii="Arial" w:hAnsi="Arial" w:cs="Arial"/>
          <w:sz w:val="28"/>
          <w:szCs w:val="28"/>
        </w:rPr>
        <w:t>trans</w:t>
      </w:r>
      <w:proofErr w:type="gramEnd"/>
      <w:r>
        <w:rPr>
          <w:rFonts w:ascii="Arial" w:hAnsi="Arial" w:cs="Arial"/>
          <w:sz w:val="28"/>
          <w:szCs w:val="28"/>
        </w:rPr>
        <w:t xml:space="preserve"> members. We must not:</w:t>
      </w:r>
    </w:p>
    <w:p w:rsidR="00BD52EE" w:rsidRPr="00F43506" w:rsidRDefault="00BD52EE" w:rsidP="002F7148">
      <w:pPr>
        <w:pStyle w:val="ListParagraph"/>
        <w:numPr>
          <w:ilvl w:val="0"/>
          <w:numId w:val="13"/>
        </w:numPr>
        <w:rPr>
          <w:rFonts w:ascii="Arial" w:hAnsi="Arial" w:cs="Arial"/>
          <w:sz w:val="28"/>
          <w:szCs w:val="28"/>
        </w:rPr>
      </w:pPr>
      <w:r w:rsidRPr="00F43506">
        <w:rPr>
          <w:rFonts w:ascii="Arial" w:hAnsi="Arial" w:cs="Arial"/>
          <w:sz w:val="28"/>
          <w:szCs w:val="28"/>
        </w:rPr>
        <w:t>Refuse to use the member</w:t>
      </w:r>
      <w:r w:rsidRPr="009B4EDB">
        <w:rPr>
          <w:rFonts w:ascii="Arial" w:hAnsi="Arial" w:cs="Arial"/>
          <w:sz w:val="28"/>
          <w:szCs w:val="28"/>
        </w:rPr>
        <w:t>’</w:t>
      </w:r>
      <w:r w:rsidRPr="00F43506">
        <w:rPr>
          <w:rFonts w:ascii="Arial" w:hAnsi="Arial" w:cs="Arial"/>
          <w:sz w:val="28"/>
          <w:szCs w:val="28"/>
        </w:rPr>
        <w:t>s new name and pronoun</w:t>
      </w:r>
    </w:p>
    <w:p w:rsidR="00BD52EE" w:rsidRPr="00F43506" w:rsidRDefault="00BD52EE" w:rsidP="002F7148">
      <w:pPr>
        <w:pStyle w:val="ListParagraph"/>
        <w:numPr>
          <w:ilvl w:val="0"/>
          <w:numId w:val="13"/>
        </w:numPr>
        <w:rPr>
          <w:rFonts w:ascii="Arial" w:hAnsi="Arial" w:cs="Arial"/>
          <w:sz w:val="28"/>
          <w:szCs w:val="28"/>
        </w:rPr>
      </w:pPr>
      <w:r w:rsidRPr="00F43506">
        <w:rPr>
          <w:rFonts w:ascii="Arial" w:hAnsi="Arial" w:cs="Arial"/>
          <w:sz w:val="28"/>
          <w:szCs w:val="28"/>
        </w:rPr>
        <w:t xml:space="preserve">Use of the word “it” </w:t>
      </w:r>
      <w:r w:rsidRPr="009B4EDB">
        <w:rPr>
          <w:rFonts w:ascii="Arial" w:hAnsi="Arial" w:cs="Arial"/>
          <w:sz w:val="28"/>
          <w:szCs w:val="28"/>
        </w:rPr>
        <w:t>–</w:t>
      </w:r>
      <w:r w:rsidRPr="00F43506">
        <w:rPr>
          <w:rFonts w:ascii="Arial" w:hAnsi="Arial" w:cs="Arial"/>
          <w:sz w:val="28"/>
          <w:szCs w:val="28"/>
        </w:rPr>
        <w:t xml:space="preserve"> is dehumanizing</w:t>
      </w:r>
      <w:r>
        <w:rPr>
          <w:rFonts w:ascii="Arial" w:hAnsi="Arial" w:cs="Arial"/>
          <w:sz w:val="28"/>
          <w:szCs w:val="28"/>
        </w:rPr>
        <w:t xml:space="preserve"> (some may use the pronoun “they”)</w:t>
      </w:r>
    </w:p>
    <w:p w:rsidR="00EF2EF4" w:rsidRDefault="00BD52EE" w:rsidP="002F7148">
      <w:pPr>
        <w:pStyle w:val="ListParagraph"/>
        <w:numPr>
          <w:ilvl w:val="0"/>
          <w:numId w:val="13"/>
        </w:numPr>
        <w:rPr>
          <w:rFonts w:ascii="Arial" w:hAnsi="Arial" w:cs="Arial"/>
          <w:sz w:val="28"/>
          <w:szCs w:val="28"/>
        </w:rPr>
      </w:pPr>
      <w:r w:rsidRPr="00291B2F">
        <w:rPr>
          <w:rFonts w:ascii="Arial" w:hAnsi="Arial" w:cs="Arial"/>
          <w:sz w:val="28"/>
          <w:szCs w:val="28"/>
        </w:rPr>
        <w:t xml:space="preserve">Do not disclose </w:t>
      </w:r>
      <w:r w:rsidR="007C3E8F">
        <w:rPr>
          <w:rFonts w:ascii="Arial" w:hAnsi="Arial" w:cs="Arial"/>
          <w:sz w:val="28"/>
          <w:szCs w:val="28"/>
        </w:rPr>
        <w:t xml:space="preserve">the names </w:t>
      </w:r>
      <w:r w:rsidRPr="00291B2F">
        <w:rPr>
          <w:rFonts w:ascii="Arial" w:hAnsi="Arial" w:cs="Arial"/>
          <w:sz w:val="28"/>
          <w:szCs w:val="28"/>
        </w:rPr>
        <w:t xml:space="preserve">of anyone </w:t>
      </w:r>
      <w:r w:rsidR="007C3E8F">
        <w:rPr>
          <w:rFonts w:ascii="Arial" w:hAnsi="Arial" w:cs="Arial"/>
          <w:sz w:val="28"/>
          <w:szCs w:val="28"/>
        </w:rPr>
        <w:t>we</w:t>
      </w:r>
      <w:r w:rsidRPr="00291B2F">
        <w:rPr>
          <w:rFonts w:ascii="Arial" w:hAnsi="Arial" w:cs="Arial"/>
          <w:sz w:val="28"/>
          <w:szCs w:val="28"/>
        </w:rPr>
        <w:t xml:space="preserve"> know to have transitioned in the past; </w:t>
      </w:r>
      <w:r w:rsidR="007C3E8F">
        <w:rPr>
          <w:rFonts w:ascii="Arial" w:hAnsi="Arial" w:cs="Arial"/>
          <w:sz w:val="28"/>
          <w:szCs w:val="28"/>
        </w:rPr>
        <w:t>we</w:t>
      </w:r>
      <w:r w:rsidRPr="00291B2F">
        <w:rPr>
          <w:rFonts w:ascii="Arial" w:hAnsi="Arial" w:cs="Arial"/>
          <w:sz w:val="28"/>
          <w:szCs w:val="28"/>
        </w:rPr>
        <w:t xml:space="preserve"> do not have this right</w:t>
      </w:r>
      <w:r>
        <w:rPr>
          <w:rFonts w:ascii="Arial" w:hAnsi="Arial" w:cs="Arial"/>
          <w:sz w:val="28"/>
          <w:szCs w:val="28"/>
        </w:rPr>
        <w:br/>
      </w:r>
    </w:p>
    <w:p w:rsidR="00EF2EF4" w:rsidRPr="00EF2EF4" w:rsidRDefault="00EF2EF4" w:rsidP="00AB6079">
      <w:pPr>
        <w:spacing w:after="0" w:line="240" w:lineRule="auto"/>
        <w:jc w:val="center"/>
        <w:rPr>
          <w:rFonts w:ascii="Arial" w:hAnsi="Arial" w:cs="Arial"/>
          <w:b/>
          <w:sz w:val="36"/>
          <w:szCs w:val="28"/>
        </w:rPr>
      </w:pPr>
      <w:r w:rsidRPr="00EF2EF4">
        <w:rPr>
          <w:rFonts w:ascii="Arial" w:hAnsi="Arial" w:cs="Arial"/>
          <w:b/>
          <w:sz w:val="36"/>
          <w:szCs w:val="28"/>
        </w:rPr>
        <w:t>15 minute break</w:t>
      </w:r>
    </w:p>
    <w:p w:rsidR="00BD52EE" w:rsidRDefault="00BD52EE" w:rsidP="00EF2EF4">
      <w:pPr>
        <w:pStyle w:val="ListParagraph"/>
        <w:ind w:left="0"/>
        <w:rPr>
          <w:rFonts w:ascii="Arial" w:hAnsi="Arial" w:cs="Arial"/>
          <w:sz w:val="28"/>
          <w:szCs w:val="28"/>
        </w:rPr>
      </w:pPr>
      <w:r>
        <w:rPr>
          <w:rFonts w:ascii="Arial" w:hAnsi="Arial" w:cs="Arial"/>
          <w:sz w:val="28"/>
          <w:szCs w:val="28"/>
        </w:rPr>
        <w:br/>
      </w:r>
    </w:p>
    <w:p w:rsidR="00AB6079" w:rsidRDefault="00AB6079" w:rsidP="00EF2EF4">
      <w:pPr>
        <w:pStyle w:val="ListParagraph"/>
        <w:ind w:left="0"/>
        <w:rPr>
          <w:rFonts w:ascii="Arial" w:hAnsi="Arial" w:cs="Arial"/>
          <w:sz w:val="28"/>
          <w:szCs w:val="28"/>
        </w:rPr>
      </w:pPr>
    </w:p>
    <w:p w:rsidR="00AB6079" w:rsidRDefault="00AB6079" w:rsidP="00EF2EF4">
      <w:pPr>
        <w:pStyle w:val="ListParagraph"/>
        <w:ind w:left="0"/>
        <w:rPr>
          <w:rFonts w:ascii="Arial" w:hAnsi="Arial" w:cs="Arial"/>
          <w:sz w:val="28"/>
          <w:szCs w:val="28"/>
        </w:rPr>
      </w:pPr>
    </w:p>
    <w:p w:rsidR="00AB6079" w:rsidRDefault="00AB6079" w:rsidP="00EF2EF4">
      <w:pPr>
        <w:pStyle w:val="ListParagraph"/>
        <w:ind w:left="0"/>
        <w:rPr>
          <w:rFonts w:ascii="Arial" w:hAnsi="Arial" w:cs="Arial"/>
          <w:sz w:val="28"/>
          <w:szCs w:val="28"/>
        </w:rPr>
      </w:pPr>
    </w:p>
    <w:p w:rsidR="00AB6079" w:rsidRPr="00F43506" w:rsidRDefault="00AB6079" w:rsidP="00EF2EF4">
      <w:pPr>
        <w:pStyle w:val="ListParagraph"/>
        <w:ind w:left="0"/>
        <w:rPr>
          <w:rFonts w:ascii="Arial" w:hAnsi="Arial" w:cs="Arial"/>
          <w:sz w:val="28"/>
          <w:szCs w:val="28"/>
        </w:rPr>
      </w:pPr>
    </w:p>
    <w:p w:rsidR="00BD52EE" w:rsidRPr="00F75D1E" w:rsidRDefault="00BD52EE" w:rsidP="00140681">
      <w:pPr>
        <w:pStyle w:val="ListParagraph"/>
        <w:numPr>
          <w:ilvl w:val="0"/>
          <w:numId w:val="18"/>
        </w:numPr>
        <w:rPr>
          <w:rFonts w:ascii="Arial" w:hAnsi="Arial" w:cs="Arial"/>
          <w:b/>
          <w:bCs/>
          <w:sz w:val="28"/>
          <w:szCs w:val="28"/>
        </w:rPr>
      </w:pPr>
      <w:r w:rsidRPr="005C4B7E">
        <w:rPr>
          <w:rFonts w:ascii="Arial" w:hAnsi="Arial" w:cs="Arial"/>
          <w:b/>
          <w:bCs/>
          <w:caps/>
          <w:sz w:val="28"/>
          <w:szCs w:val="28"/>
          <w:u w:val="single"/>
        </w:rPr>
        <w:lastRenderedPageBreak/>
        <w:t>R</w:t>
      </w:r>
      <w:r w:rsidRPr="005C4B7E">
        <w:rPr>
          <w:rFonts w:ascii="Arial" w:hAnsi="Arial" w:cs="Arial"/>
          <w:b/>
          <w:bCs/>
          <w:sz w:val="28"/>
          <w:szCs w:val="28"/>
          <w:u w:val="single"/>
        </w:rPr>
        <w:t>epresenting trans members – coming up with a plan</w:t>
      </w:r>
      <w:r w:rsidR="00935032">
        <w:rPr>
          <w:rFonts w:ascii="Arial" w:hAnsi="Arial" w:cs="Arial"/>
          <w:b/>
          <w:bCs/>
          <w:sz w:val="28"/>
          <w:szCs w:val="28"/>
        </w:rPr>
        <w:t xml:space="preserve"> </w:t>
      </w:r>
      <w:r w:rsidR="007934FF">
        <w:rPr>
          <w:rFonts w:ascii="Arial" w:hAnsi="Arial" w:cs="Arial"/>
          <w:b/>
          <w:bCs/>
          <w:sz w:val="28"/>
          <w:szCs w:val="28"/>
        </w:rPr>
        <w:br/>
      </w:r>
      <w:r w:rsidR="00935032">
        <w:rPr>
          <w:rFonts w:ascii="Arial" w:hAnsi="Arial" w:cs="Arial"/>
          <w:b/>
          <w:bCs/>
          <w:sz w:val="28"/>
          <w:szCs w:val="28"/>
        </w:rPr>
        <w:t>(15</w:t>
      </w:r>
      <w:r w:rsidR="00DD7AFF">
        <w:rPr>
          <w:rFonts w:ascii="Arial" w:hAnsi="Arial" w:cs="Arial"/>
          <w:b/>
          <w:bCs/>
          <w:sz w:val="28"/>
          <w:szCs w:val="28"/>
        </w:rPr>
        <w:t xml:space="preserve"> minutes)</w:t>
      </w:r>
    </w:p>
    <w:p w:rsidR="005C4B7E" w:rsidRDefault="00BD52EE" w:rsidP="005C4B7E">
      <w:pPr>
        <w:rPr>
          <w:rFonts w:ascii="Arial" w:hAnsi="Arial" w:cs="Arial"/>
          <w:sz w:val="28"/>
          <w:szCs w:val="28"/>
        </w:rPr>
      </w:pPr>
      <w:r>
        <w:rPr>
          <w:rFonts w:ascii="Arial" w:hAnsi="Arial" w:cs="Arial"/>
          <w:sz w:val="28"/>
          <w:szCs w:val="28"/>
        </w:rPr>
        <w:t>Say:</w:t>
      </w:r>
      <w:r w:rsidR="005C4B7E">
        <w:rPr>
          <w:rFonts w:ascii="Arial" w:hAnsi="Arial" w:cs="Arial"/>
          <w:sz w:val="28"/>
          <w:szCs w:val="28"/>
        </w:rPr>
        <w:t xml:space="preserve">  </w:t>
      </w:r>
    </w:p>
    <w:p w:rsidR="005C4B7E" w:rsidRDefault="00BD52EE" w:rsidP="005C4B7E">
      <w:pPr>
        <w:rPr>
          <w:rFonts w:ascii="Arial" w:hAnsi="Arial" w:cs="Arial"/>
          <w:sz w:val="28"/>
          <w:szCs w:val="28"/>
        </w:rPr>
      </w:pPr>
      <w:r w:rsidRPr="00F43506">
        <w:rPr>
          <w:rFonts w:ascii="Arial" w:hAnsi="Arial" w:cs="Arial"/>
          <w:sz w:val="28"/>
          <w:szCs w:val="28"/>
        </w:rPr>
        <w:t xml:space="preserve">One of the most important aspects of your representation will be coming up with a transition plan for the </w:t>
      </w:r>
      <w:proofErr w:type="gramStart"/>
      <w:r w:rsidRPr="00F43506">
        <w:rPr>
          <w:rFonts w:ascii="Arial" w:hAnsi="Arial" w:cs="Arial"/>
          <w:sz w:val="28"/>
          <w:szCs w:val="28"/>
        </w:rPr>
        <w:t>trans</w:t>
      </w:r>
      <w:proofErr w:type="gramEnd"/>
      <w:r w:rsidRPr="00F43506">
        <w:rPr>
          <w:rFonts w:ascii="Arial" w:hAnsi="Arial" w:cs="Arial"/>
          <w:sz w:val="28"/>
          <w:szCs w:val="28"/>
        </w:rPr>
        <w:t xml:space="preserve"> member. </w:t>
      </w:r>
    </w:p>
    <w:p w:rsidR="00BD52EE" w:rsidRPr="00F43506" w:rsidRDefault="00BD52EE" w:rsidP="005C4B7E">
      <w:pPr>
        <w:rPr>
          <w:rFonts w:ascii="Arial" w:hAnsi="Arial" w:cs="Arial"/>
          <w:sz w:val="28"/>
          <w:szCs w:val="28"/>
        </w:rPr>
      </w:pPr>
      <w:r w:rsidRPr="00F43506">
        <w:rPr>
          <w:rFonts w:ascii="Arial" w:hAnsi="Arial" w:cs="Arial"/>
          <w:sz w:val="28"/>
          <w:szCs w:val="28"/>
        </w:rPr>
        <w:t>[</w:t>
      </w:r>
      <w:proofErr w:type="gramStart"/>
      <w:r w:rsidRPr="00F43506">
        <w:rPr>
          <w:rFonts w:ascii="Arial" w:hAnsi="Arial" w:cs="Arial"/>
          <w:sz w:val="28"/>
          <w:szCs w:val="28"/>
        </w:rPr>
        <w:t>handout</w:t>
      </w:r>
      <w:proofErr w:type="gramEnd"/>
      <w:r w:rsidRPr="00F43506">
        <w:rPr>
          <w:rFonts w:ascii="Arial" w:hAnsi="Arial" w:cs="Arial"/>
          <w:sz w:val="28"/>
          <w:szCs w:val="28"/>
        </w:rPr>
        <w:t xml:space="preserve"> </w:t>
      </w:r>
      <w:r w:rsidRPr="00F43506">
        <w:rPr>
          <w:rFonts w:ascii="Arial" w:hAnsi="Arial" w:cs="Arial"/>
          <w:b/>
          <w:bCs/>
          <w:sz w:val="28"/>
          <w:szCs w:val="28"/>
        </w:rPr>
        <w:t>Transition Plan Guidelines</w:t>
      </w:r>
      <w:r w:rsidRPr="00F43506">
        <w:rPr>
          <w:rFonts w:ascii="Arial" w:hAnsi="Arial" w:cs="Arial"/>
          <w:sz w:val="28"/>
          <w:szCs w:val="28"/>
        </w:rPr>
        <w:t xml:space="preserve"> and discuss]</w:t>
      </w:r>
    </w:p>
    <w:p w:rsidR="00BD52EE" w:rsidRPr="00F43506" w:rsidRDefault="00BD52EE" w:rsidP="00140681">
      <w:pPr>
        <w:pStyle w:val="ListParagraph"/>
        <w:numPr>
          <w:ilvl w:val="0"/>
          <w:numId w:val="19"/>
        </w:numPr>
        <w:rPr>
          <w:rFonts w:ascii="Arial" w:hAnsi="Arial" w:cs="Arial"/>
          <w:sz w:val="28"/>
          <w:szCs w:val="28"/>
        </w:rPr>
      </w:pPr>
      <w:r w:rsidRPr="00F43506">
        <w:rPr>
          <w:rFonts w:ascii="Arial" w:hAnsi="Arial" w:cs="Arial"/>
          <w:sz w:val="28"/>
          <w:szCs w:val="28"/>
        </w:rPr>
        <w:t>Working with the employer to create a flexible transition plan that meets the trans member</w:t>
      </w:r>
      <w:r w:rsidRPr="009B4EDB">
        <w:rPr>
          <w:rFonts w:ascii="Arial" w:hAnsi="Arial" w:cs="Arial"/>
          <w:sz w:val="28"/>
          <w:szCs w:val="28"/>
        </w:rPr>
        <w:t>’</w:t>
      </w:r>
      <w:r w:rsidRPr="00F43506">
        <w:rPr>
          <w:rFonts w:ascii="Arial" w:hAnsi="Arial" w:cs="Arial"/>
          <w:sz w:val="28"/>
          <w:szCs w:val="28"/>
        </w:rPr>
        <w:t>s unique needs</w:t>
      </w:r>
    </w:p>
    <w:p w:rsidR="00BD52EE" w:rsidRPr="00F43506" w:rsidRDefault="00BD52EE" w:rsidP="00F664CA">
      <w:pPr>
        <w:pStyle w:val="ListParagraph"/>
        <w:numPr>
          <w:ilvl w:val="0"/>
          <w:numId w:val="11"/>
        </w:numPr>
        <w:rPr>
          <w:rFonts w:ascii="Arial" w:hAnsi="Arial" w:cs="Arial"/>
          <w:sz w:val="28"/>
          <w:szCs w:val="28"/>
        </w:rPr>
      </w:pPr>
      <w:r w:rsidRPr="00F43506">
        <w:rPr>
          <w:rFonts w:ascii="Arial" w:hAnsi="Arial" w:cs="Arial"/>
          <w:sz w:val="28"/>
          <w:szCs w:val="28"/>
        </w:rPr>
        <w:t>The plan should identify how the employer and the union will support the trans member</w:t>
      </w:r>
    </w:p>
    <w:p w:rsidR="00BD52EE" w:rsidRDefault="00BD52EE" w:rsidP="00F664CA">
      <w:pPr>
        <w:pStyle w:val="ListParagraph"/>
        <w:numPr>
          <w:ilvl w:val="0"/>
          <w:numId w:val="11"/>
        </w:numPr>
        <w:rPr>
          <w:rFonts w:ascii="Arial" w:hAnsi="Arial" w:cs="Arial"/>
          <w:sz w:val="28"/>
          <w:szCs w:val="28"/>
        </w:rPr>
      </w:pPr>
      <w:r w:rsidRPr="00F43506">
        <w:rPr>
          <w:rFonts w:ascii="Arial" w:hAnsi="Arial" w:cs="Arial"/>
          <w:sz w:val="28"/>
          <w:szCs w:val="28"/>
        </w:rPr>
        <w:t>The plan should include:  objectives;  determining whether the member stays in their current job or wishes to transfer; training/briefing co-workers on trans issues; timeframes for if/how/when to inform co-workers; changes to identification and documentation; use of washroom facilities; anti-harassment planning; and medical leaves</w:t>
      </w:r>
    </w:p>
    <w:p w:rsidR="00BD52EE" w:rsidRDefault="00BD52EE" w:rsidP="00916F99">
      <w:pPr>
        <w:pStyle w:val="ListParagraph"/>
        <w:numPr>
          <w:ilvl w:val="0"/>
          <w:numId w:val="11"/>
        </w:numPr>
        <w:rPr>
          <w:rFonts w:ascii="Arial" w:hAnsi="Arial" w:cs="Arial"/>
          <w:sz w:val="28"/>
          <w:szCs w:val="28"/>
        </w:rPr>
      </w:pPr>
      <w:r>
        <w:rPr>
          <w:rFonts w:ascii="Arial" w:hAnsi="Arial" w:cs="Arial"/>
          <w:sz w:val="28"/>
          <w:szCs w:val="28"/>
        </w:rPr>
        <w:t>Sensitizing others in the workplace to trans issues</w:t>
      </w:r>
    </w:p>
    <w:p w:rsidR="00BD52EE" w:rsidRDefault="00BD52EE" w:rsidP="00916F99">
      <w:pPr>
        <w:pStyle w:val="ListParagraph"/>
        <w:numPr>
          <w:ilvl w:val="0"/>
          <w:numId w:val="11"/>
        </w:numPr>
        <w:rPr>
          <w:rFonts w:ascii="Arial" w:hAnsi="Arial" w:cs="Arial"/>
          <w:sz w:val="28"/>
          <w:szCs w:val="28"/>
        </w:rPr>
      </w:pPr>
      <w:r>
        <w:rPr>
          <w:rFonts w:ascii="Arial" w:hAnsi="Arial" w:cs="Arial"/>
          <w:sz w:val="28"/>
          <w:szCs w:val="28"/>
        </w:rPr>
        <w:t>Inform colleagues of the importance of respecting the trans worker’s human rights; that no discrimination will be tolerated</w:t>
      </w:r>
    </w:p>
    <w:p w:rsidR="00BD52EE" w:rsidRDefault="00BD52EE" w:rsidP="00916F99">
      <w:pPr>
        <w:pStyle w:val="ListParagraph"/>
        <w:numPr>
          <w:ilvl w:val="0"/>
          <w:numId w:val="11"/>
        </w:numPr>
        <w:rPr>
          <w:rFonts w:ascii="Arial" w:hAnsi="Arial" w:cs="Arial"/>
          <w:sz w:val="28"/>
          <w:szCs w:val="28"/>
        </w:rPr>
      </w:pPr>
      <w:r>
        <w:rPr>
          <w:rFonts w:ascii="Arial" w:hAnsi="Arial" w:cs="Arial"/>
          <w:sz w:val="28"/>
          <w:szCs w:val="28"/>
        </w:rPr>
        <w:t>Let colleagues know that refusing to use the trans worker’s new name is considered harassment</w:t>
      </w:r>
    </w:p>
    <w:p w:rsidR="00BD52EE" w:rsidRPr="00F43506" w:rsidRDefault="00BD52EE" w:rsidP="00916F99">
      <w:pPr>
        <w:pStyle w:val="ListParagraph"/>
        <w:rPr>
          <w:rFonts w:ascii="Arial" w:hAnsi="Arial" w:cs="Arial"/>
          <w:sz w:val="28"/>
          <w:szCs w:val="28"/>
        </w:rPr>
      </w:pPr>
    </w:p>
    <w:p w:rsidR="00BD52EE" w:rsidRPr="00F43506" w:rsidRDefault="00BD52EE" w:rsidP="00F43506">
      <w:pPr>
        <w:pStyle w:val="ListParagraph"/>
        <w:ind w:left="0"/>
        <w:rPr>
          <w:rFonts w:ascii="Arial" w:hAnsi="Arial" w:cs="Arial"/>
          <w:sz w:val="28"/>
          <w:szCs w:val="28"/>
        </w:rPr>
      </w:pPr>
      <w:r>
        <w:rPr>
          <w:rFonts w:ascii="Arial" w:hAnsi="Arial" w:cs="Arial"/>
          <w:sz w:val="28"/>
          <w:szCs w:val="28"/>
        </w:rPr>
        <w:t>Say:</w:t>
      </w:r>
    </w:p>
    <w:p w:rsidR="00BD52EE" w:rsidRPr="00F43506" w:rsidRDefault="00BD52EE" w:rsidP="00F43506">
      <w:pPr>
        <w:ind w:left="720"/>
        <w:rPr>
          <w:rFonts w:ascii="Arial" w:hAnsi="Arial" w:cs="Arial"/>
          <w:sz w:val="28"/>
          <w:szCs w:val="28"/>
        </w:rPr>
      </w:pPr>
      <w:r w:rsidRPr="00F43506">
        <w:rPr>
          <w:rFonts w:ascii="Arial" w:hAnsi="Arial" w:cs="Arial"/>
          <w:sz w:val="28"/>
          <w:szCs w:val="28"/>
        </w:rPr>
        <w:t xml:space="preserve">Unions must negotiate language that protects </w:t>
      </w:r>
      <w:proofErr w:type="gramStart"/>
      <w:r w:rsidRPr="00F43506">
        <w:rPr>
          <w:rFonts w:ascii="Arial" w:hAnsi="Arial" w:cs="Arial"/>
          <w:sz w:val="28"/>
          <w:szCs w:val="28"/>
        </w:rPr>
        <w:t>trans</w:t>
      </w:r>
      <w:proofErr w:type="gramEnd"/>
      <w:r w:rsidRPr="00F43506">
        <w:rPr>
          <w:rFonts w:ascii="Arial" w:hAnsi="Arial" w:cs="Arial"/>
          <w:sz w:val="28"/>
          <w:szCs w:val="28"/>
        </w:rPr>
        <w:t xml:space="preserve"> people from discrimination and harassment; it should include guidelines about the employer</w:t>
      </w:r>
      <w:r w:rsidRPr="009B4EDB">
        <w:rPr>
          <w:rFonts w:ascii="Arial" w:hAnsi="Arial" w:cs="Arial"/>
          <w:sz w:val="28"/>
          <w:szCs w:val="28"/>
        </w:rPr>
        <w:t>’</w:t>
      </w:r>
      <w:r w:rsidRPr="00F43506">
        <w:rPr>
          <w:rFonts w:ascii="Arial" w:hAnsi="Arial" w:cs="Arial"/>
          <w:sz w:val="28"/>
          <w:szCs w:val="28"/>
        </w:rPr>
        <w:t xml:space="preserve">s responsibility to the trans member during their transition. </w:t>
      </w:r>
    </w:p>
    <w:p w:rsidR="00BD52EE" w:rsidRPr="00F43506" w:rsidRDefault="00BD52EE" w:rsidP="00F43506">
      <w:pPr>
        <w:ind w:left="720"/>
        <w:rPr>
          <w:rFonts w:ascii="Arial" w:hAnsi="Arial" w:cs="Arial"/>
          <w:sz w:val="28"/>
          <w:szCs w:val="28"/>
        </w:rPr>
      </w:pPr>
      <w:r w:rsidRPr="00F43506">
        <w:rPr>
          <w:rFonts w:ascii="Arial" w:hAnsi="Arial" w:cs="Arial"/>
          <w:sz w:val="28"/>
          <w:szCs w:val="28"/>
        </w:rPr>
        <w:t xml:space="preserve">Unions must ensure that </w:t>
      </w:r>
      <w:proofErr w:type="gramStart"/>
      <w:r w:rsidRPr="00F43506">
        <w:rPr>
          <w:rFonts w:ascii="Arial" w:hAnsi="Arial" w:cs="Arial"/>
          <w:sz w:val="28"/>
          <w:szCs w:val="28"/>
        </w:rPr>
        <w:t>trans</w:t>
      </w:r>
      <w:proofErr w:type="gramEnd"/>
      <w:r w:rsidRPr="00F43506">
        <w:rPr>
          <w:rFonts w:ascii="Arial" w:hAnsi="Arial" w:cs="Arial"/>
          <w:sz w:val="28"/>
          <w:szCs w:val="28"/>
        </w:rPr>
        <w:t xml:space="preserve"> members confidentiality is not breached in the process.</w:t>
      </w:r>
    </w:p>
    <w:p w:rsidR="00BD52EE" w:rsidRPr="00F43506" w:rsidRDefault="00BD52EE" w:rsidP="00F43506">
      <w:pPr>
        <w:ind w:left="720"/>
        <w:rPr>
          <w:rFonts w:ascii="Arial" w:hAnsi="Arial" w:cs="Arial"/>
          <w:sz w:val="28"/>
          <w:szCs w:val="28"/>
        </w:rPr>
      </w:pPr>
      <w:r w:rsidRPr="00F43506">
        <w:rPr>
          <w:rFonts w:ascii="Arial" w:hAnsi="Arial" w:cs="Arial"/>
          <w:sz w:val="28"/>
          <w:szCs w:val="28"/>
        </w:rPr>
        <w:lastRenderedPageBreak/>
        <w:t xml:space="preserve">Unions must ensure that </w:t>
      </w:r>
      <w:proofErr w:type="gramStart"/>
      <w:r w:rsidRPr="00F43506">
        <w:rPr>
          <w:rFonts w:ascii="Arial" w:hAnsi="Arial" w:cs="Arial"/>
          <w:sz w:val="28"/>
          <w:szCs w:val="28"/>
        </w:rPr>
        <w:t>trans</w:t>
      </w:r>
      <w:proofErr w:type="gramEnd"/>
      <w:r w:rsidRPr="00F43506">
        <w:rPr>
          <w:rFonts w:ascii="Arial" w:hAnsi="Arial" w:cs="Arial"/>
          <w:sz w:val="28"/>
          <w:szCs w:val="28"/>
        </w:rPr>
        <w:t xml:space="preserve"> members enjoy the same rights as all members. </w:t>
      </w:r>
    </w:p>
    <w:p w:rsidR="00BD52EE" w:rsidRDefault="00BD52EE" w:rsidP="00F43506">
      <w:pPr>
        <w:ind w:left="720"/>
        <w:rPr>
          <w:rFonts w:ascii="Arial" w:hAnsi="Arial" w:cs="Arial"/>
          <w:sz w:val="28"/>
          <w:szCs w:val="28"/>
        </w:rPr>
      </w:pPr>
      <w:r w:rsidRPr="00F43506">
        <w:rPr>
          <w:rFonts w:ascii="Arial" w:hAnsi="Arial" w:cs="Arial"/>
          <w:sz w:val="28"/>
          <w:szCs w:val="28"/>
        </w:rPr>
        <w:t xml:space="preserve">Unions must ensure that </w:t>
      </w:r>
      <w:proofErr w:type="gramStart"/>
      <w:r w:rsidRPr="00F43506">
        <w:rPr>
          <w:rFonts w:ascii="Arial" w:hAnsi="Arial" w:cs="Arial"/>
          <w:sz w:val="28"/>
          <w:szCs w:val="28"/>
        </w:rPr>
        <w:t>trans</w:t>
      </w:r>
      <w:proofErr w:type="gramEnd"/>
      <w:r w:rsidRPr="00F43506">
        <w:rPr>
          <w:rFonts w:ascii="Arial" w:hAnsi="Arial" w:cs="Arial"/>
          <w:sz w:val="28"/>
          <w:szCs w:val="28"/>
        </w:rPr>
        <w:t xml:space="preserve"> members are accommodated in all aspects of their transition. </w:t>
      </w:r>
    </w:p>
    <w:p w:rsidR="00BD52EE" w:rsidRDefault="00BD52EE" w:rsidP="00F43506">
      <w:pPr>
        <w:ind w:left="720"/>
        <w:rPr>
          <w:rFonts w:ascii="Arial" w:hAnsi="Arial" w:cs="Arial"/>
          <w:sz w:val="28"/>
          <w:szCs w:val="28"/>
        </w:rPr>
      </w:pPr>
      <w:r>
        <w:rPr>
          <w:rFonts w:ascii="Arial" w:hAnsi="Arial" w:cs="Arial"/>
          <w:sz w:val="28"/>
          <w:szCs w:val="28"/>
        </w:rPr>
        <w:t xml:space="preserve">As a steward it is your role to continually check-in with the member and make sure that the employer is upholding its responsibilities. It is your role to make sure that the member is treated fairly by the employer and other union members. </w:t>
      </w:r>
    </w:p>
    <w:p w:rsidR="00BD52EE" w:rsidRPr="00F43506" w:rsidRDefault="00BD52EE" w:rsidP="00F43506">
      <w:pPr>
        <w:ind w:left="720"/>
        <w:rPr>
          <w:rFonts w:ascii="Arial" w:hAnsi="Arial" w:cs="Arial"/>
          <w:sz w:val="28"/>
          <w:szCs w:val="28"/>
        </w:rPr>
      </w:pPr>
      <w:r>
        <w:rPr>
          <w:rFonts w:ascii="Arial" w:hAnsi="Arial" w:cs="Arial"/>
          <w:sz w:val="28"/>
          <w:szCs w:val="28"/>
        </w:rPr>
        <w:t>If you recognize that the collective agreement is deficient in language that protect</w:t>
      </w:r>
      <w:r w:rsidR="00AB6079">
        <w:rPr>
          <w:rFonts w:ascii="Arial" w:hAnsi="Arial" w:cs="Arial"/>
          <w:sz w:val="28"/>
          <w:szCs w:val="28"/>
        </w:rPr>
        <w:t>s</w:t>
      </w:r>
      <w:r>
        <w:rPr>
          <w:rFonts w:ascii="Arial" w:hAnsi="Arial" w:cs="Arial"/>
          <w:sz w:val="28"/>
          <w:szCs w:val="28"/>
        </w:rPr>
        <w:t xml:space="preserve"> </w:t>
      </w:r>
      <w:proofErr w:type="gramStart"/>
      <w:r>
        <w:rPr>
          <w:rFonts w:ascii="Arial" w:hAnsi="Arial" w:cs="Arial"/>
          <w:sz w:val="28"/>
          <w:szCs w:val="28"/>
        </w:rPr>
        <w:t>trans</w:t>
      </w:r>
      <w:proofErr w:type="gramEnd"/>
      <w:r>
        <w:rPr>
          <w:rFonts w:ascii="Arial" w:hAnsi="Arial" w:cs="Arial"/>
          <w:sz w:val="28"/>
          <w:szCs w:val="28"/>
        </w:rPr>
        <w:t xml:space="preserve"> members, make this a bargaining issue. Many employers and unions are still learning about and accommodating </w:t>
      </w:r>
      <w:proofErr w:type="gramStart"/>
      <w:r>
        <w:rPr>
          <w:rFonts w:ascii="Arial" w:hAnsi="Arial" w:cs="Arial"/>
          <w:sz w:val="28"/>
          <w:szCs w:val="28"/>
        </w:rPr>
        <w:t>trans</w:t>
      </w:r>
      <w:proofErr w:type="gramEnd"/>
      <w:r>
        <w:rPr>
          <w:rFonts w:ascii="Arial" w:hAnsi="Arial" w:cs="Arial"/>
          <w:sz w:val="28"/>
          <w:szCs w:val="28"/>
        </w:rPr>
        <w:t xml:space="preserve"> employees/members. </w:t>
      </w:r>
    </w:p>
    <w:p w:rsidR="00BD52EE" w:rsidRDefault="00AB6079" w:rsidP="00AB6079">
      <w:pPr>
        <w:ind w:left="720"/>
        <w:rPr>
          <w:rFonts w:ascii="Arial" w:hAnsi="Arial" w:cs="Arial"/>
          <w:sz w:val="28"/>
          <w:szCs w:val="28"/>
        </w:rPr>
      </w:pPr>
      <w:r>
        <w:rPr>
          <w:rFonts w:ascii="Arial" w:hAnsi="Arial" w:cs="Arial"/>
          <w:sz w:val="28"/>
          <w:szCs w:val="28"/>
        </w:rPr>
        <w:t xml:space="preserve">REMEMBER:  </w:t>
      </w:r>
      <w:r w:rsidR="00BD52EE" w:rsidRPr="00F43506">
        <w:rPr>
          <w:rFonts w:ascii="Arial" w:hAnsi="Arial" w:cs="Arial"/>
          <w:sz w:val="28"/>
          <w:szCs w:val="28"/>
        </w:rPr>
        <w:t>The employer and the union will update all employee records and directories to reflect the employee's name and gender change, and will ensure that all workplace related documents (e</w:t>
      </w:r>
      <w:r w:rsidR="00D02E32">
        <w:rPr>
          <w:rFonts w:ascii="Arial" w:hAnsi="Arial" w:cs="Arial"/>
          <w:sz w:val="28"/>
          <w:szCs w:val="28"/>
        </w:rPr>
        <w:t>.</w:t>
      </w:r>
      <w:r w:rsidR="00BD52EE" w:rsidRPr="00F43506">
        <w:rPr>
          <w:rFonts w:ascii="Arial" w:hAnsi="Arial" w:cs="Arial"/>
          <w:sz w:val="28"/>
          <w:szCs w:val="28"/>
        </w:rPr>
        <w:t xml:space="preserve">g. pension and insurance) are also amended. No records of previous name or sex will be maintained, unless required by law. </w:t>
      </w:r>
      <w:r w:rsidR="00BD52EE">
        <w:rPr>
          <w:rFonts w:ascii="Arial" w:hAnsi="Arial" w:cs="Arial"/>
          <w:sz w:val="28"/>
          <w:szCs w:val="28"/>
        </w:rPr>
        <w:br/>
      </w:r>
      <w:r w:rsidR="00BD52EE">
        <w:rPr>
          <w:rFonts w:ascii="Arial" w:hAnsi="Arial" w:cs="Arial"/>
          <w:sz w:val="28"/>
          <w:szCs w:val="28"/>
        </w:rPr>
        <w:br/>
        <w:t>Note: Provincial legislation governs name changes and birth record changes</w:t>
      </w:r>
      <w:r w:rsidR="00D02E32">
        <w:rPr>
          <w:rFonts w:ascii="Arial" w:hAnsi="Arial" w:cs="Arial"/>
          <w:sz w:val="28"/>
          <w:szCs w:val="28"/>
        </w:rPr>
        <w:t>.</w:t>
      </w:r>
    </w:p>
    <w:p w:rsidR="00BD52EE" w:rsidRDefault="00BD52EE" w:rsidP="00CE369A">
      <w:pPr>
        <w:spacing w:after="0" w:line="240" w:lineRule="auto"/>
        <w:ind w:left="720"/>
        <w:rPr>
          <w:rFonts w:ascii="Arial" w:hAnsi="Arial" w:cs="Arial"/>
          <w:sz w:val="28"/>
          <w:szCs w:val="28"/>
        </w:rPr>
      </w:pPr>
    </w:p>
    <w:p w:rsidR="00EF2EF4" w:rsidRPr="00F43506" w:rsidRDefault="00EF2EF4" w:rsidP="00CE369A">
      <w:pPr>
        <w:spacing w:after="0" w:line="240" w:lineRule="auto"/>
        <w:ind w:left="720"/>
        <w:rPr>
          <w:rFonts w:ascii="Arial" w:hAnsi="Arial" w:cs="Arial"/>
          <w:sz w:val="28"/>
          <w:szCs w:val="28"/>
        </w:rPr>
      </w:pPr>
    </w:p>
    <w:p w:rsidR="00BD52EE" w:rsidRPr="00F75D1E" w:rsidRDefault="00BD52EE" w:rsidP="00CE369A">
      <w:pPr>
        <w:pStyle w:val="ListParagraph"/>
        <w:numPr>
          <w:ilvl w:val="0"/>
          <w:numId w:val="18"/>
        </w:numPr>
        <w:spacing w:after="0" w:line="240" w:lineRule="auto"/>
        <w:rPr>
          <w:rFonts w:ascii="Arial" w:hAnsi="Arial" w:cs="Arial"/>
          <w:b/>
          <w:bCs/>
          <w:sz w:val="28"/>
          <w:szCs w:val="28"/>
        </w:rPr>
      </w:pPr>
      <w:r w:rsidRPr="00A35AC7">
        <w:rPr>
          <w:rFonts w:ascii="Arial" w:hAnsi="Arial" w:cs="Arial"/>
          <w:b/>
          <w:bCs/>
          <w:sz w:val="28"/>
          <w:szCs w:val="28"/>
          <w:u w:val="single"/>
        </w:rPr>
        <w:t>Trans Rights And The Law</w:t>
      </w:r>
      <w:r w:rsidR="00EF2EF4">
        <w:rPr>
          <w:rFonts w:ascii="Arial" w:hAnsi="Arial" w:cs="Arial"/>
          <w:b/>
          <w:bCs/>
          <w:sz w:val="28"/>
          <w:szCs w:val="28"/>
        </w:rPr>
        <w:t xml:space="preserve"> (25</w:t>
      </w:r>
      <w:r w:rsidR="00DD7AFF">
        <w:rPr>
          <w:rFonts w:ascii="Arial" w:hAnsi="Arial" w:cs="Arial"/>
          <w:b/>
          <w:bCs/>
          <w:sz w:val="28"/>
          <w:szCs w:val="28"/>
        </w:rPr>
        <w:t xml:space="preserve"> minutes)</w:t>
      </w:r>
      <w:r>
        <w:rPr>
          <w:rFonts w:ascii="Arial" w:hAnsi="Arial" w:cs="Arial"/>
          <w:b/>
          <w:bCs/>
          <w:sz w:val="28"/>
          <w:szCs w:val="28"/>
        </w:rPr>
        <w:br/>
      </w:r>
    </w:p>
    <w:p w:rsidR="00BD52EE" w:rsidRDefault="00BD52EE" w:rsidP="00AB6079">
      <w:pPr>
        <w:rPr>
          <w:rFonts w:ascii="Arial" w:hAnsi="Arial" w:cs="Arial"/>
          <w:sz w:val="28"/>
          <w:szCs w:val="28"/>
        </w:rPr>
      </w:pPr>
      <w:r>
        <w:rPr>
          <w:rFonts w:ascii="Arial" w:hAnsi="Arial" w:cs="Arial"/>
          <w:sz w:val="28"/>
          <w:szCs w:val="28"/>
        </w:rPr>
        <w:t>Say:</w:t>
      </w:r>
      <w:r w:rsidR="00AB6079">
        <w:rPr>
          <w:rFonts w:ascii="Arial" w:hAnsi="Arial" w:cs="Arial"/>
          <w:sz w:val="28"/>
          <w:szCs w:val="28"/>
        </w:rPr>
        <w:t xml:space="preserve">  </w:t>
      </w:r>
      <w:r w:rsidRPr="00F43506">
        <w:rPr>
          <w:rFonts w:ascii="Arial" w:hAnsi="Arial" w:cs="Arial"/>
          <w:sz w:val="28"/>
          <w:szCs w:val="28"/>
        </w:rPr>
        <w:t xml:space="preserve">It is illegal to discriminate against </w:t>
      </w:r>
      <w:proofErr w:type="gramStart"/>
      <w:r w:rsidRPr="00F43506">
        <w:rPr>
          <w:rFonts w:ascii="Arial" w:hAnsi="Arial" w:cs="Arial"/>
          <w:sz w:val="28"/>
          <w:szCs w:val="28"/>
        </w:rPr>
        <w:t>trans</w:t>
      </w:r>
      <w:proofErr w:type="gramEnd"/>
      <w:r w:rsidRPr="00F43506">
        <w:rPr>
          <w:rFonts w:ascii="Arial" w:hAnsi="Arial" w:cs="Arial"/>
          <w:sz w:val="28"/>
          <w:szCs w:val="28"/>
        </w:rPr>
        <w:t xml:space="preserve"> people. </w:t>
      </w:r>
      <w:proofErr w:type="gramStart"/>
      <w:r w:rsidRPr="00F43506">
        <w:rPr>
          <w:rFonts w:ascii="Arial" w:hAnsi="Arial" w:cs="Arial"/>
          <w:sz w:val="28"/>
          <w:szCs w:val="28"/>
        </w:rPr>
        <w:t>Period.</w:t>
      </w:r>
      <w:proofErr w:type="gramEnd"/>
      <w:r w:rsidRPr="00F43506">
        <w:rPr>
          <w:rFonts w:ascii="Arial" w:hAnsi="Arial" w:cs="Arial"/>
          <w:sz w:val="28"/>
          <w:szCs w:val="28"/>
        </w:rPr>
        <w:t xml:space="preserve"> </w:t>
      </w:r>
    </w:p>
    <w:p w:rsidR="00D366BD" w:rsidRDefault="00D366BD" w:rsidP="00F43506">
      <w:pPr>
        <w:ind w:left="720"/>
        <w:rPr>
          <w:rFonts w:ascii="Arial" w:hAnsi="Arial" w:cs="Arial"/>
          <w:sz w:val="28"/>
          <w:szCs w:val="28"/>
        </w:rPr>
      </w:pPr>
      <w:r>
        <w:rPr>
          <w:rFonts w:ascii="Arial" w:hAnsi="Arial" w:cs="Arial"/>
          <w:sz w:val="28"/>
          <w:szCs w:val="28"/>
        </w:rPr>
        <w:t>Break participants into groups of three. Each group is given 6 post-it notes. Ask them to take 5 minutes to come up with 2 responses to each of the following topics [flip chart these]:</w:t>
      </w:r>
    </w:p>
    <w:p w:rsidR="00D366BD" w:rsidRPr="00223ED4" w:rsidRDefault="00D366BD" w:rsidP="00223ED4">
      <w:pPr>
        <w:ind w:left="1440"/>
        <w:rPr>
          <w:rFonts w:ascii="Arial" w:hAnsi="Arial" w:cs="Arial"/>
          <w:b/>
          <w:sz w:val="28"/>
          <w:szCs w:val="28"/>
        </w:rPr>
      </w:pPr>
      <w:r w:rsidRPr="00223ED4">
        <w:rPr>
          <w:rFonts w:ascii="Arial" w:hAnsi="Arial" w:cs="Arial"/>
          <w:b/>
          <w:sz w:val="28"/>
          <w:szCs w:val="28"/>
        </w:rPr>
        <w:lastRenderedPageBreak/>
        <w:t>Employer Responsibilities towards Trans Workers</w:t>
      </w:r>
    </w:p>
    <w:p w:rsidR="00D366BD" w:rsidRPr="00223ED4" w:rsidRDefault="00D366BD" w:rsidP="00223ED4">
      <w:pPr>
        <w:ind w:left="1440"/>
        <w:rPr>
          <w:rFonts w:ascii="Arial" w:hAnsi="Arial" w:cs="Arial"/>
          <w:b/>
          <w:sz w:val="28"/>
          <w:szCs w:val="28"/>
        </w:rPr>
      </w:pPr>
      <w:r w:rsidRPr="00223ED4">
        <w:rPr>
          <w:rFonts w:ascii="Arial" w:hAnsi="Arial" w:cs="Arial"/>
          <w:b/>
          <w:sz w:val="28"/>
          <w:szCs w:val="28"/>
        </w:rPr>
        <w:t>Union Responsibilities towards Trans Workers</w:t>
      </w:r>
    </w:p>
    <w:p w:rsidR="00D366BD" w:rsidRPr="00223ED4" w:rsidRDefault="00223ED4" w:rsidP="00223ED4">
      <w:pPr>
        <w:ind w:left="1440"/>
        <w:rPr>
          <w:rFonts w:ascii="Arial" w:hAnsi="Arial" w:cs="Arial"/>
          <w:b/>
          <w:sz w:val="28"/>
          <w:szCs w:val="28"/>
        </w:rPr>
      </w:pPr>
      <w:r w:rsidRPr="00223ED4">
        <w:rPr>
          <w:rFonts w:ascii="Arial" w:hAnsi="Arial" w:cs="Arial"/>
          <w:b/>
          <w:sz w:val="28"/>
          <w:szCs w:val="28"/>
        </w:rPr>
        <w:t>Transitioning Worker’s Responsibilities</w:t>
      </w:r>
    </w:p>
    <w:p w:rsidR="00223ED4" w:rsidRPr="00223ED4" w:rsidRDefault="00223ED4" w:rsidP="00223ED4">
      <w:pPr>
        <w:ind w:left="720"/>
        <w:rPr>
          <w:rFonts w:ascii="Arial" w:hAnsi="Arial" w:cs="Arial"/>
          <w:b/>
          <w:bCs/>
          <w:sz w:val="28"/>
          <w:szCs w:val="28"/>
        </w:rPr>
      </w:pPr>
      <w:r>
        <w:rPr>
          <w:rFonts w:ascii="Arial" w:hAnsi="Arial" w:cs="Arial"/>
          <w:sz w:val="28"/>
          <w:szCs w:val="28"/>
        </w:rPr>
        <w:t xml:space="preserve">After 5 minutes have them post their notes on the respective flip chart. When notes have all been posted, review them, then distribute the </w:t>
      </w:r>
      <w:r w:rsidRPr="00F43506">
        <w:rPr>
          <w:rFonts w:ascii="Arial" w:hAnsi="Arial" w:cs="Arial"/>
          <w:b/>
          <w:bCs/>
          <w:sz w:val="28"/>
          <w:szCs w:val="28"/>
        </w:rPr>
        <w:t>Roles and Responsibilities of the Parties</w:t>
      </w:r>
      <w:r>
        <w:rPr>
          <w:rFonts w:ascii="Arial" w:hAnsi="Arial" w:cs="Arial"/>
          <w:b/>
          <w:bCs/>
          <w:sz w:val="28"/>
          <w:szCs w:val="28"/>
        </w:rPr>
        <w:t xml:space="preserve"> </w:t>
      </w:r>
      <w:r w:rsidRPr="00F43506">
        <w:rPr>
          <w:rFonts w:ascii="Arial" w:hAnsi="Arial" w:cs="Arial"/>
          <w:b/>
          <w:bCs/>
          <w:sz w:val="28"/>
          <w:szCs w:val="28"/>
        </w:rPr>
        <w:t>during Transitions of Trans Workers</w:t>
      </w:r>
      <w:r>
        <w:rPr>
          <w:rFonts w:ascii="Arial" w:hAnsi="Arial" w:cs="Arial"/>
          <w:b/>
          <w:bCs/>
          <w:sz w:val="28"/>
          <w:szCs w:val="28"/>
        </w:rPr>
        <w:t xml:space="preserve"> </w:t>
      </w:r>
      <w:r>
        <w:rPr>
          <w:rFonts w:ascii="Arial" w:hAnsi="Arial" w:cs="Arial"/>
          <w:sz w:val="28"/>
          <w:szCs w:val="28"/>
        </w:rPr>
        <w:t xml:space="preserve">handout and review it incorporating anything new that came up as a result of the exercise. </w:t>
      </w:r>
    </w:p>
    <w:p w:rsidR="00BD52EE" w:rsidRPr="00F43506" w:rsidRDefault="00BD52EE" w:rsidP="00F57145">
      <w:pPr>
        <w:pStyle w:val="ListParagraph"/>
        <w:rPr>
          <w:rFonts w:ascii="Arial" w:hAnsi="Arial" w:cs="Arial"/>
          <w:sz w:val="28"/>
          <w:szCs w:val="28"/>
        </w:rPr>
      </w:pPr>
    </w:p>
    <w:p w:rsidR="00BD52EE" w:rsidRPr="00DB64FD" w:rsidRDefault="00BD52EE" w:rsidP="00DD7AFF">
      <w:pPr>
        <w:pStyle w:val="ListParagraph"/>
        <w:ind w:left="0"/>
        <w:rPr>
          <w:rFonts w:ascii="Arial" w:hAnsi="Arial" w:cs="Arial"/>
          <w:b/>
          <w:bCs/>
          <w:sz w:val="28"/>
          <w:szCs w:val="28"/>
        </w:rPr>
      </w:pPr>
      <w:r w:rsidRPr="00DB64FD">
        <w:rPr>
          <w:rFonts w:ascii="Arial" w:hAnsi="Arial" w:cs="Arial"/>
          <w:b/>
          <w:bCs/>
          <w:sz w:val="28"/>
          <w:szCs w:val="28"/>
        </w:rPr>
        <w:t>T</w:t>
      </w:r>
      <w:r>
        <w:rPr>
          <w:rFonts w:ascii="Arial" w:hAnsi="Arial" w:cs="Arial"/>
          <w:b/>
          <w:bCs/>
          <w:sz w:val="28"/>
          <w:szCs w:val="28"/>
        </w:rPr>
        <w:t xml:space="preserve">he </w:t>
      </w:r>
      <w:r w:rsidRPr="00DB64FD">
        <w:rPr>
          <w:rFonts w:ascii="Arial" w:hAnsi="Arial" w:cs="Arial"/>
          <w:b/>
          <w:bCs/>
          <w:sz w:val="28"/>
          <w:szCs w:val="28"/>
        </w:rPr>
        <w:t>L</w:t>
      </w:r>
      <w:r>
        <w:rPr>
          <w:rFonts w:ascii="Arial" w:hAnsi="Arial" w:cs="Arial"/>
          <w:b/>
          <w:bCs/>
          <w:sz w:val="28"/>
          <w:szCs w:val="28"/>
        </w:rPr>
        <w:t>aws</w:t>
      </w:r>
      <w:r w:rsidR="00DD7AFF">
        <w:rPr>
          <w:rFonts w:ascii="Arial" w:hAnsi="Arial" w:cs="Arial"/>
          <w:b/>
          <w:bCs/>
          <w:sz w:val="28"/>
          <w:szCs w:val="28"/>
        </w:rPr>
        <w:t xml:space="preserve"> </w:t>
      </w:r>
    </w:p>
    <w:p w:rsidR="00BD52EE" w:rsidRPr="00F43506" w:rsidRDefault="00BD52EE" w:rsidP="00F57145">
      <w:pPr>
        <w:rPr>
          <w:rFonts w:ascii="Arial" w:hAnsi="Arial" w:cs="Arial"/>
          <w:sz w:val="28"/>
          <w:szCs w:val="28"/>
        </w:rPr>
      </w:pPr>
      <w:r>
        <w:rPr>
          <w:rFonts w:ascii="Arial" w:hAnsi="Arial" w:cs="Arial"/>
          <w:sz w:val="28"/>
          <w:szCs w:val="28"/>
        </w:rPr>
        <w:t>Ask:</w:t>
      </w:r>
    </w:p>
    <w:p w:rsidR="00BD52EE" w:rsidRPr="00F43506" w:rsidRDefault="00BD52EE" w:rsidP="00EE0481">
      <w:pPr>
        <w:rPr>
          <w:rFonts w:ascii="Arial" w:hAnsi="Arial" w:cs="Arial"/>
          <w:sz w:val="28"/>
          <w:szCs w:val="28"/>
        </w:rPr>
      </w:pPr>
      <w:r w:rsidRPr="00F43506">
        <w:rPr>
          <w:rFonts w:ascii="Arial" w:hAnsi="Arial" w:cs="Arial"/>
          <w:b/>
          <w:bCs/>
          <w:i/>
          <w:iCs/>
          <w:sz w:val="28"/>
          <w:szCs w:val="28"/>
        </w:rPr>
        <w:t xml:space="preserve">Aside from protections offered through collective agreements, which laws apply or are relevant to the </w:t>
      </w:r>
      <w:proofErr w:type="gramStart"/>
      <w:r w:rsidRPr="00F43506">
        <w:rPr>
          <w:rFonts w:ascii="Arial" w:hAnsi="Arial" w:cs="Arial"/>
          <w:b/>
          <w:bCs/>
          <w:i/>
          <w:iCs/>
          <w:sz w:val="28"/>
          <w:szCs w:val="28"/>
        </w:rPr>
        <w:t>trans</w:t>
      </w:r>
      <w:proofErr w:type="gramEnd"/>
      <w:r w:rsidRPr="00F43506">
        <w:rPr>
          <w:rFonts w:ascii="Arial" w:hAnsi="Arial" w:cs="Arial"/>
          <w:b/>
          <w:bCs/>
          <w:i/>
          <w:iCs/>
          <w:sz w:val="28"/>
          <w:szCs w:val="28"/>
        </w:rPr>
        <w:t xml:space="preserve"> member?</w:t>
      </w:r>
      <w:r w:rsidRPr="00F43506">
        <w:rPr>
          <w:rFonts w:ascii="Arial" w:hAnsi="Arial" w:cs="Arial"/>
          <w:b/>
          <w:bCs/>
          <w:i/>
          <w:iCs/>
          <w:sz w:val="28"/>
          <w:szCs w:val="28"/>
        </w:rPr>
        <w:br/>
      </w:r>
      <w:r w:rsidRPr="00F43506">
        <w:rPr>
          <w:rFonts w:ascii="Arial" w:hAnsi="Arial" w:cs="Arial"/>
          <w:sz w:val="28"/>
          <w:szCs w:val="28"/>
        </w:rPr>
        <w:t>[</w:t>
      </w:r>
      <w:proofErr w:type="gramStart"/>
      <w:r w:rsidRPr="00F43506">
        <w:rPr>
          <w:rFonts w:ascii="Arial" w:hAnsi="Arial" w:cs="Arial"/>
          <w:sz w:val="28"/>
          <w:szCs w:val="28"/>
        </w:rPr>
        <w:t>brainstorm</w:t>
      </w:r>
      <w:proofErr w:type="gramEnd"/>
      <w:r w:rsidRPr="00F43506">
        <w:rPr>
          <w:rFonts w:ascii="Arial" w:hAnsi="Arial" w:cs="Arial"/>
          <w:sz w:val="28"/>
          <w:szCs w:val="28"/>
        </w:rPr>
        <w:t xml:space="preserve"> list, flip chart responses]</w:t>
      </w:r>
    </w:p>
    <w:p w:rsidR="00BD52EE" w:rsidRPr="00F43506" w:rsidRDefault="00BD52EE" w:rsidP="00F57145">
      <w:pPr>
        <w:pStyle w:val="ListParagraph"/>
        <w:numPr>
          <w:ilvl w:val="0"/>
          <w:numId w:val="23"/>
        </w:numPr>
        <w:rPr>
          <w:rFonts w:ascii="Arial" w:hAnsi="Arial" w:cs="Arial"/>
          <w:sz w:val="28"/>
          <w:szCs w:val="28"/>
        </w:rPr>
      </w:pPr>
      <w:r w:rsidRPr="00F43506">
        <w:rPr>
          <w:rFonts w:ascii="Arial" w:hAnsi="Arial" w:cs="Arial"/>
          <w:sz w:val="28"/>
          <w:szCs w:val="28"/>
        </w:rPr>
        <w:t>Charter of Rights and Freedoms</w:t>
      </w:r>
    </w:p>
    <w:p w:rsidR="00BD52EE" w:rsidRPr="00F43506" w:rsidRDefault="00BD52EE" w:rsidP="00F57145">
      <w:pPr>
        <w:pStyle w:val="ListParagraph"/>
        <w:numPr>
          <w:ilvl w:val="0"/>
          <w:numId w:val="23"/>
        </w:numPr>
        <w:rPr>
          <w:rFonts w:ascii="Arial" w:hAnsi="Arial" w:cs="Arial"/>
          <w:sz w:val="28"/>
          <w:szCs w:val="28"/>
        </w:rPr>
      </w:pPr>
      <w:r w:rsidRPr="00F43506">
        <w:rPr>
          <w:rFonts w:ascii="Arial" w:hAnsi="Arial" w:cs="Arial"/>
          <w:sz w:val="28"/>
          <w:szCs w:val="28"/>
        </w:rPr>
        <w:t>Criminal Code</w:t>
      </w:r>
    </w:p>
    <w:p w:rsidR="00BD52EE" w:rsidRPr="00F43506" w:rsidRDefault="00BD52EE" w:rsidP="00F57145">
      <w:pPr>
        <w:pStyle w:val="ListParagraph"/>
        <w:numPr>
          <w:ilvl w:val="0"/>
          <w:numId w:val="23"/>
        </w:numPr>
        <w:rPr>
          <w:rFonts w:ascii="Arial" w:hAnsi="Arial" w:cs="Arial"/>
          <w:sz w:val="28"/>
          <w:szCs w:val="28"/>
        </w:rPr>
      </w:pPr>
      <w:r>
        <w:rPr>
          <w:rFonts w:ascii="Arial" w:hAnsi="Arial" w:cs="Arial"/>
          <w:sz w:val="28"/>
          <w:szCs w:val="28"/>
        </w:rPr>
        <w:t xml:space="preserve">Canadian </w:t>
      </w:r>
      <w:r w:rsidRPr="00F43506">
        <w:rPr>
          <w:rFonts w:ascii="Arial" w:hAnsi="Arial" w:cs="Arial"/>
          <w:sz w:val="28"/>
          <w:szCs w:val="28"/>
        </w:rPr>
        <w:t>Human Rights Act</w:t>
      </w:r>
    </w:p>
    <w:p w:rsidR="00BD52EE" w:rsidRPr="00F43506" w:rsidRDefault="00BD52EE" w:rsidP="00F57145">
      <w:pPr>
        <w:pStyle w:val="ListParagraph"/>
        <w:numPr>
          <w:ilvl w:val="0"/>
          <w:numId w:val="23"/>
        </w:numPr>
        <w:rPr>
          <w:rFonts w:ascii="Arial" w:hAnsi="Arial" w:cs="Arial"/>
          <w:sz w:val="28"/>
          <w:szCs w:val="28"/>
        </w:rPr>
      </w:pPr>
      <w:r w:rsidRPr="00F43506">
        <w:rPr>
          <w:rFonts w:ascii="Arial" w:hAnsi="Arial" w:cs="Arial"/>
          <w:sz w:val="28"/>
          <w:szCs w:val="28"/>
        </w:rPr>
        <w:t>Canada Labour Code</w:t>
      </w:r>
      <w:r>
        <w:rPr>
          <w:rFonts w:ascii="Arial" w:hAnsi="Arial" w:cs="Arial"/>
          <w:sz w:val="28"/>
          <w:szCs w:val="28"/>
        </w:rPr>
        <w:t xml:space="preserve"> (health and safety, Part II)</w:t>
      </w:r>
    </w:p>
    <w:p w:rsidR="00BD52EE" w:rsidRPr="00F43506" w:rsidRDefault="00BD52EE" w:rsidP="00CD163D">
      <w:pPr>
        <w:pStyle w:val="ListParagraph"/>
        <w:numPr>
          <w:ilvl w:val="0"/>
          <w:numId w:val="23"/>
        </w:numPr>
        <w:rPr>
          <w:rFonts w:ascii="Arial" w:hAnsi="Arial" w:cs="Arial"/>
          <w:sz w:val="28"/>
          <w:szCs w:val="28"/>
        </w:rPr>
      </w:pPr>
      <w:r w:rsidRPr="00CD163D">
        <w:rPr>
          <w:rFonts w:ascii="Arial" w:hAnsi="Arial" w:cs="Arial"/>
          <w:sz w:val="28"/>
          <w:szCs w:val="28"/>
        </w:rPr>
        <w:t xml:space="preserve">Provincial and Territorial Labour Relations Act </w:t>
      </w:r>
      <w:r>
        <w:rPr>
          <w:rFonts w:ascii="Arial" w:hAnsi="Arial" w:cs="Arial"/>
          <w:sz w:val="28"/>
          <w:szCs w:val="28"/>
        </w:rPr>
        <w:t>(health and safety, non-violence)</w:t>
      </w:r>
    </w:p>
    <w:p w:rsidR="00BD52EE" w:rsidRDefault="00BD52EE" w:rsidP="00F57145">
      <w:pPr>
        <w:pStyle w:val="ListParagraph"/>
        <w:numPr>
          <w:ilvl w:val="0"/>
          <w:numId w:val="23"/>
        </w:numPr>
        <w:rPr>
          <w:rFonts w:ascii="Arial" w:hAnsi="Arial" w:cs="Arial"/>
          <w:sz w:val="28"/>
          <w:szCs w:val="28"/>
        </w:rPr>
      </w:pPr>
      <w:r>
        <w:rPr>
          <w:rFonts w:ascii="Arial" w:hAnsi="Arial" w:cs="Arial"/>
          <w:sz w:val="28"/>
          <w:szCs w:val="28"/>
        </w:rPr>
        <w:t xml:space="preserve">Provincial </w:t>
      </w:r>
      <w:r w:rsidRPr="00CD163D">
        <w:rPr>
          <w:rFonts w:ascii="Arial" w:hAnsi="Arial" w:cs="Arial"/>
          <w:sz w:val="28"/>
          <w:szCs w:val="28"/>
        </w:rPr>
        <w:t xml:space="preserve">Human Rights Codes </w:t>
      </w:r>
    </w:p>
    <w:p w:rsidR="00BD52EE" w:rsidRPr="00F43506" w:rsidRDefault="00BD52EE" w:rsidP="00F57145">
      <w:pPr>
        <w:rPr>
          <w:rFonts w:ascii="Arial" w:hAnsi="Arial" w:cs="Arial"/>
          <w:sz w:val="28"/>
          <w:szCs w:val="28"/>
        </w:rPr>
      </w:pPr>
      <w:r w:rsidRPr="00F43506">
        <w:rPr>
          <w:rFonts w:ascii="Arial" w:hAnsi="Arial" w:cs="Arial"/>
          <w:sz w:val="28"/>
          <w:szCs w:val="28"/>
        </w:rPr>
        <w:t>Ask:</w:t>
      </w:r>
    </w:p>
    <w:p w:rsidR="00BD52EE" w:rsidRPr="00F43506" w:rsidRDefault="00BD52EE" w:rsidP="00F57145">
      <w:pPr>
        <w:rPr>
          <w:rFonts w:ascii="Arial" w:hAnsi="Arial" w:cs="Arial"/>
          <w:b/>
          <w:bCs/>
          <w:i/>
          <w:iCs/>
          <w:sz w:val="28"/>
          <w:szCs w:val="28"/>
        </w:rPr>
      </w:pPr>
      <w:r w:rsidRPr="00F43506">
        <w:rPr>
          <w:rFonts w:ascii="Arial" w:hAnsi="Arial" w:cs="Arial"/>
          <w:b/>
          <w:bCs/>
          <w:i/>
          <w:iCs/>
          <w:sz w:val="28"/>
          <w:szCs w:val="28"/>
        </w:rPr>
        <w:t xml:space="preserve">Can you think of examples of how these various legislations impact/protect </w:t>
      </w:r>
      <w:proofErr w:type="gramStart"/>
      <w:r w:rsidRPr="00F43506">
        <w:rPr>
          <w:rFonts w:ascii="Arial" w:hAnsi="Arial" w:cs="Arial"/>
          <w:b/>
          <w:bCs/>
          <w:i/>
          <w:iCs/>
          <w:sz w:val="28"/>
          <w:szCs w:val="28"/>
        </w:rPr>
        <w:t>trans</w:t>
      </w:r>
      <w:proofErr w:type="gramEnd"/>
      <w:r w:rsidRPr="00F43506">
        <w:rPr>
          <w:rFonts w:ascii="Arial" w:hAnsi="Arial" w:cs="Arial"/>
          <w:b/>
          <w:bCs/>
          <w:i/>
          <w:iCs/>
          <w:sz w:val="28"/>
          <w:szCs w:val="28"/>
        </w:rPr>
        <w:t xml:space="preserve"> workers?</w:t>
      </w:r>
    </w:p>
    <w:p w:rsidR="00BD52EE" w:rsidRPr="00F43506" w:rsidRDefault="00BD52EE" w:rsidP="00F43506">
      <w:pPr>
        <w:rPr>
          <w:rFonts w:ascii="Arial" w:hAnsi="Arial" w:cs="Arial"/>
          <w:sz w:val="28"/>
          <w:szCs w:val="28"/>
        </w:rPr>
      </w:pPr>
      <w:r w:rsidRPr="00F43506">
        <w:rPr>
          <w:rFonts w:ascii="Arial" w:hAnsi="Arial" w:cs="Arial"/>
          <w:sz w:val="28"/>
          <w:szCs w:val="28"/>
        </w:rPr>
        <w:t>Sample responses:</w:t>
      </w:r>
    </w:p>
    <w:p w:rsidR="00BD52EE" w:rsidRPr="00F43506" w:rsidRDefault="00BD52EE" w:rsidP="00F43506">
      <w:pPr>
        <w:pStyle w:val="ListParagraph"/>
        <w:numPr>
          <w:ilvl w:val="0"/>
          <w:numId w:val="24"/>
        </w:numPr>
        <w:ind w:left="720"/>
        <w:rPr>
          <w:rFonts w:ascii="Arial" w:hAnsi="Arial" w:cs="Arial"/>
          <w:sz w:val="28"/>
          <w:szCs w:val="28"/>
        </w:rPr>
      </w:pPr>
      <w:r w:rsidRPr="00F43506">
        <w:rPr>
          <w:rFonts w:ascii="Arial" w:hAnsi="Arial" w:cs="Arial"/>
          <w:sz w:val="28"/>
          <w:szCs w:val="28"/>
        </w:rPr>
        <w:lastRenderedPageBreak/>
        <w:t xml:space="preserve">Human Rights </w:t>
      </w:r>
      <w:r>
        <w:rPr>
          <w:rFonts w:ascii="Arial" w:hAnsi="Arial" w:cs="Arial"/>
          <w:sz w:val="28"/>
          <w:szCs w:val="28"/>
        </w:rPr>
        <w:t>Codes</w:t>
      </w:r>
      <w:r w:rsidRPr="00F43506">
        <w:rPr>
          <w:rFonts w:ascii="Arial" w:hAnsi="Arial" w:cs="Arial"/>
          <w:sz w:val="28"/>
          <w:szCs w:val="28"/>
        </w:rPr>
        <w:t xml:space="preserve"> protect the trans members from discrimination on the grounds of gender identity and expression (</w:t>
      </w:r>
      <w:r>
        <w:rPr>
          <w:rFonts w:ascii="Arial" w:hAnsi="Arial" w:cs="Arial"/>
          <w:sz w:val="28"/>
          <w:szCs w:val="28"/>
        </w:rPr>
        <w:t xml:space="preserve">Ontario, Manitoba, Nova Scotia, </w:t>
      </w:r>
      <w:r w:rsidRPr="00F43506">
        <w:rPr>
          <w:rFonts w:ascii="Arial" w:hAnsi="Arial" w:cs="Arial"/>
          <w:sz w:val="28"/>
          <w:szCs w:val="28"/>
        </w:rPr>
        <w:t xml:space="preserve">Northwest Territories) or under the ground of sex </w:t>
      </w:r>
      <w:r>
        <w:rPr>
          <w:rFonts w:ascii="Arial" w:hAnsi="Arial" w:cs="Arial"/>
          <w:sz w:val="28"/>
          <w:szCs w:val="28"/>
        </w:rPr>
        <w:t xml:space="preserve">or disability </w:t>
      </w:r>
      <w:r w:rsidRPr="00F43506">
        <w:rPr>
          <w:rFonts w:ascii="Arial" w:hAnsi="Arial" w:cs="Arial"/>
          <w:sz w:val="28"/>
          <w:szCs w:val="28"/>
        </w:rPr>
        <w:t>(read-in in other jurisdictions)</w:t>
      </w:r>
    </w:p>
    <w:p w:rsidR="00BD52EE" w:rsidRPr="00F43506" w:rsidRDefault="00BD52EE" w:rsidP="00F43506">
      <w:pPr>
        <w:pStyle w:val="ListParagraph"/>
        <w:numPr>
          <w:ilvl w:val="0"/>
          <w:numId w:val="24"/>
        </w:numPr>
        <w:ind w:left="720"/>
        <w:rPr>
          <w:rFonts w:ascii="Arial" w:hAnsi="Arial" w:cs="Arial"/>
          <w:sz w:val="28"/>
          <w:szCs w:val="28"/>
        </w:rPr>
      </w:pPr>
      <w:r>
        <w:rPr>
          <w:rFonts w:ascii="Arial" w:hAnsi="Arial" w:cs="Arial"/>
          <w:sz w:val="28"/>
          <w:szCs w:val="28"/>
        </w:rPr>
        <w:t xml:space="preserve">The Charter </w:t>
      </w:r>
      <w:r w:rsidRPr="00F43506">
        <w:rPr>
          <w:rFonts w:ascii="Arial" w:hAnsi="Arial" w:cs="Arial"/>
          <w:sz w:val="28"/>
          <w:szCs w:val="28"/>
        </w:rPr>
        <w:t>protects individuals fundamental freedoms:</w:t>
      </w:r>
    </w:p>
    <w:p w:rsidR="00BD52EE" w:rsidRPr="00F43506" w:rsidRDefault="00BD52EE" w:rsidP="00CD163D">
      <w:pPr>
        <w:pStyle w:val="ListParagraph"/>
        <w:numPr>
          <w:ilvl w:val="1"/>
          <w:numId w:val="24"/>
        </w:numPr>
        <w:ind w:left="1440"/>
        <w:rPr>
          <w:rFonts w:ascii="Arial" w:hAnsi="Arial" w:cs="Arial"/>
          <w:sz w:val="28"/>
          <w:szCs w:val="28"/>
        </w:rPr>
      </w:pPr>
      <w:r>
        <w:rPr>
          <w:rFonts w:ascii="Arial" w:hAnsi="Arial" w:cs="Arial"/>
          <w:sz w:val="28"/>
          <w:szCs w:val="28"/>
        </w:rPr>
        <w:t>Section 15 Equality Rights</w:t>
      </w:r>
    </w:p>
    <w:p w:rsidR="00BD52EE" w:rsidRPr="00F43506" w:rsidRDefault="00BD52EE" w:rsidP="00F43506">
      <w:pPr>
        <w:pStyle w:val="ListParagraph"/>
        <w:numPr>
          <w:ilvl w:val="1"/>
          <w:numId w:val="24"/>
        </w:numPr>
        <w:ind w:left="1440"/>
        <w:rPr>
          <w:rFonts w:ascii="Arial" w:hAnsi="Arial" w:cs="Arial"/>
          <w:sz w:val="28"/>
          <w:szCs w:val="28"/>
        </w:rPr>
      </w:pPr>
      <w:r>
        <w:rPr>
          <w:rFonts w:ascii="Arial" w:hAnsi="Arial" w:cs="Arial"/>
          <w:sz w:val="28"/>
          <w:szCs w:val="28"/>
        </w:rPr>
        <w:t>Section 7 Security of Person</w:t>
      </w:r>
    </w:p>
    <w:p w:rsidR="00BD52EE" w:rsidRDefault="00BD52EE" w:rsidP="00F43506">
      <w:pPr>
        <w:pStyle w:val="ListParagraph"/>
        <w:numPr>
          <w:ilvl w:val="0"/>
          <w:numId w:val="24"/>
        </w:numPr>
        <w:ind w:left="720"/>
        <w:rPr>
          <w:rFonts w:ascii="Arial" w:hAnsi="Arial" w:cs="Arial"/>
          <w:sz w:val="28"/>
          <w:szCs w:val="28"/>
        </w:rPr>
      </w:pPr>
      <w:r w:rsidRPr="00F43506">
        <w:rPr>
          <w:rFonts w:ascii="Arial" w:hAnsi="Arial" w:cs="Arial"/>
          <w:sz w:val="28"/>
          <w:szCs w:val="28"/>
        </w:rPr>
        <w:t xml:space="preserve">Criminal Code </w:t>
      </w:r>
      <w:r w:rsidRPr="009B4EDB">
        <w:rPr>
          <w:rFonts w:ascii="Arial" w:hAnsi="Arial" w:cs="Arial"/>
          <w:sz w:val="28"/>
          <w:szCs w:val="28"/>
        </w:rPr>
        <w:t>–</w:t>
      </w:r>
      <w:r w:rsidRPr="00F43506">
        <w:rPr>
          <w:rFonts w:ascii="Arial" w:hAnsi="Arial" w:cs="Arial"/>
          <w:sz w:val="28"/>
          <w:szCs w:val="28"/>
        </w:rPr>
        <w:t xml:space="preserve"> protects from hate crimes</w:t>
      </w:r>
    </w:p>
    <w:p w:rsidR="00BD52EE" w:rsidRPr="00F43506" w:rsidRDefault="00BD52EE" w:rsidP="00F43506">
      <w:pPr>
        <w:pStyle w:val="ListParagraph"/>
        <w:numPr>
          <w:ilvl w:val="0"/>
          <w:numId w:val="24"/>
        </w:numPr>
        <w:ind w:left="720"/>
        <w:rPr>
          <w:rFonts w:ascii="Arial" w:hAnsi="Arial" w:cs="Arial"/>
          <w:sz w:val="28"/>
          <w:szCs w:val="28"/>
        </w:rPr>
      </w:pPr>
      <w:r>
        <w:rPr>
          <w:rFonts w:ascii="Arial" w:hAnsi="Arial" w:cs="Arial"/>
          <w:sz w:val="28"/>
          <w:szCs w:val="28"/>
        </w:rPr>
        <w:t xml:space="preserve">Bill C-279 including </w:t>
      </w:r>
      <w:proofErr w:type="gramStart"/>
      <w:r>
        <w:rPr>
          <w:rFonts w:ascii="Arial" w:hAnsi="Arial" w:cs="Arial"/>
          <w:sz w:val="28"/>
          <w:szCs w:val="28"/>
        </w:rPr>
        <w:t>trans</w:t>
      </w:r>
      <w:proofErr w:type="gramEnd"/>
      <w:r>
        <w:rPr>
          <w:rFonts w:ascii="Arial" w:hAnsi="Arial" w:cs="Arial"/>
          <w:sz w:val="28"/>
          <w:szCs w:val="28"/>
        </w:rPr>
        <w:t xml:space="preserve"> in prohibited grounds (this bill received second reading at the Senate on February 4, 2014).</w:t>
      </w:r>
    </w:p>
    <w:p w:rsidR="00BD52EE" w:rsidRDefault="00BD52EE" w:rsidP="00F43506">
      <w:pPr>
        <w:pStyle w:val="ListParagraph"/>
        <w:rPr>
          <w:rFonts w:ascii="Arial" w:hAnsi="Arial" w:cs="Arial"/>
          <w:sz w:val="28"/>
          <w:szCs w:val="28"/>
        </w:rPr>
      </w:pPr>
    </w:p>
    <w:p w:rsidR="00A35AC7" w:rsidRPr="00F43506" w:rsidRDefault="00A35AC7" w:rsidP="00F43506">
      <w:pPr>
        <w:pStyle w:val="ListParagraph"/>
        <w:rPr>
          <w:rFonts w:ascii="Arial" w:hAnsi="Arial" w:cs="Arial"/>
          <w:sz w:val="28"/>
          <w:szCs w:val="28"/>
        </w:rPr>
      </w:pPr>
    </w:p>
    <w:p w:rsidR="00BD52EE" w:rsidRPr="00DB64FD" w:rsidRDefault="00BD52EE" w:rsidP="004D58C2">
      <w:pPr>
        <w:pStyle w:val="ListParagraph"/>
        <w:numPr>
          <w:ilvl w:val="0"/>
          <w:numId w:val="18"/>
        </w:numPr>
        <w:rPr>
          <w:rFonts w:ascii="Arial" w:hAnsi="Arial" w:cs="Arial"/>
          <w:b/>
          <w:bCs/>
          <w:sz w:val="28"/>
          <w:szCs w:val="28"/>
        </w:rPr>
      </w:pPr>
      <w:r w:rsidRPr="00A35AC7">
        <w:rPr>
          <w:rFonts w:ascii="Arial" w:hAnsi="Arial" w:cs="Arial"/>
          <w:b/>
          <w:bCs/>
          <w:sz w:val="28"/>
          <w:szCs w:val="28"/>
          <w:u w:val="single"/>
        </w:rPr>
        <w:t>What More Can Unions Do To Build Rights And Protection For Trans People</w:t>
      </w:r>
      <w:r w:rsidRPr="00DB64FD">
        <w:rPr>
          <w:rFonts w:ascii="Arial" w:hAnsi="Arial" w:cs="Arial"/>
          <w:b/>
          <w:bCs/>
          <w:sz w:val="28"/>
          <w:szCs w:val="28"/>
        </w:rPr>
        <w:t>?</w:t>
      </w:r>
      <w:r w:rsidR="00DD7AFF">
        <w:rPr>
          <w:rFonts w:ascii="Arial" w:hAnsi="Arial" w:cs="Arial"/>
          <w:b/>
          <w:bCs/>
          <w:sz w:val="28"/>
          <w:szCs w:val="28"/>
        </w:rPr>
        <w:t xml:space="preserve"> (15 minutes)</w:t>
      </w:r>
    </w:p>
    <w:p w:rsidR="00BD52EE" w:rsidRDefault="00BD52EE" w:rsidP="004D58C2">
      <w:pPr>
        <w:rPr>
          <w:rFonts w:ascii="Arial" w:hAnsi="Arial" w:cs="Arial"/>
          <w:sz w:val="28"/>
          <w:szCs w:val="28"/>
        </w:rPr>
      </w:pPr>
      <w:r>
        <w:rPr>
          <w:rFonts w:ascii="Arial" w:hAnsi="Arial" w:cs="Arial"/>
          <w:sz w:val="28"/>
          <w:szCs w:val="28"/>
        </w:rPr>
        <w:t>Say:</w:t>
      </w:r>
    </w:p>
    <w:p w:rsidR="00BD52EE" w:rsidRPr="00F43506" w:rsidRDefault="00BD52EE" w:rsidP="00F43506">
      <w:pPr>
        <w:ind w:left="720"/>
        <w:rPr>
          <w:rFonts w:ascii="Arial" w:hAnsi="Arial" w:cs="Arial"/>
          <w:sz w:val="28"/>
          <w:szCs w:val="28"/>
        </w:rPr>
      </w:pPr>
      <w:r w:rsidRPr="00F43506">
        <w:rPr>
          <w:rFonts w:ascii="Arial" w:hAnsi="Arial" w:cs="Arial"/>
          <w:sz w:val="28"/>
          <w:szCs w:val="28"/>
        </w:rPr>
        <w:t xml:space="preserve">While it is illegal to discriminate against </w:t>
      </w:r>
      <w:proofErr w:type="gramStart"/>
      <w:r w:rsidRPr="00F43506">
        <w:rPr>
          <w:rFonts w:ascii="Arial" w:hAnsi="Arial" w:cs="Arial"/>
          <w:sz w:val="28"/>
          <w:szCs w:val="28"/>
        </w:rPr>
        <w:t>trans</w:t>
      </w:r>
      <w:proofErr w:type="gramEnd"/>
      <w:r w:rsidRPr="00F43506">
        <w:rPr>
          <w:rFonts w:ascii="Arial" w:hAnsi="Arial" w:cs="Arial"/>
          <w:sz w:val="28"/>
          <w:szCs w:val="28"/>
        </w:rPr>
        <w:t xml:space="preserve"> people in Canada, the reality is that trans people are discriminated against every single day. Derogatory comments, refusal of services, refusal of medical care, verbal and physical harassment, violent assaults, </w:t>
      </w:r>
      <w:proofErr w:type="gramStart"/>
      <w:r w:rsidRPr="00F43506">
        <w:rPr>
          <w:rFonts w:ascii="Arial" w:hAnsi="Arial" w:cs="Arial"/>
          <w:sz w:val="28"/>
          <w:szCs w:val="28"/>
        </w:rPr>
        <w:t>denial</w:t>
      </w:r>
      <w:proofErr w:type="gramEnd"/>
      <w:r w:rsidRPr="00F43506">
        <w:rPr>
          <w:rFonts w:ascii="Arial" w:hAnsi="Arial" w:cs="Arial"/>
          <w:sz w:val="28"/>
          <w:szCs w:val="28"/>
        </w:rPr>
        <w:t xml:space="preserve"> of housing </w:t>
      </w:r>
      <w:r w:rsidRPr="009B4EDB">
        <w:rPr>
          <w:rFonts w:ascii="Arial" w:hAnsi="Arial" w:cs="Arial"/>
          <w:sz w:val="28"/>
          <w:szCs w:val="28"/>
        </w:rPr>
        <w:t>–</w:t>
      </w:r>
      <w:r w:rsidRPr="00F43506">
        <w:rPr>
          <w:rFonts w:ascii="Arial" w:hAnsi="Arial" w:cs="Arial"/>
          <w:sz w:val="28"/>
          <w:szCs w:val="28"/>
        </w:rPr>
        <w:t xml:space="preserve"> are real examples of what a trans person may experience daily. </w:t>
      </w:r>
    </w:p>
    <w:p w:rsidR="00BD52EE" w:rsidRPr="00F43506" w:rsidRDefault="00BD52EE" w:rsidP="00F43506">
      <w:pPr>
        <w:ind w:left="720"/>
        <w:rPr>
          <w:rFonts w:ascii="Arial" w:hAnsi="Arial" w:cs="Arial"/>
          <w:sz w:val="28"/>
          <w:szCs w:val="28"/>
        </w:rPr>
      </w:pPr>
      <w:proofErr w:type="gramStart"/>
      <w:r w:rsidRPr="00F43506">
        <w:rPr>
          <w:rFonts w:ascii="Arial" w:hAnsi="Arial" w:cs="Arial"/>
          <w:sz w:val="28"/>
          <w:szCs w:val="28"/>
        </w:rPr>
        <w:t>Trans</w:t>
      </w:r>
      <w:proofErr w:type="gramEnd"/>
      <w:r w:rsidRPr="00F43506">
        <w:rPr>
          <w:rFonts w:ascii="Arial" w:hAnsi="Arial" w:cs="Arial"/>
          <w:sz w:val="28"/>
          <w:szCs w:val="28"/>
        </w:rPr>
        <w:t xml:space="preserve"> people also face challenges when their status as a man or woman becomes an issue </w:t>
      </w:r>
      <w:r w:rsidRPr="009B4EDB">
        <w:rPr>
          <w:rFonts w:ascii="Arial" w:hAnsi="Arial" w:cs="Arial"/>
          <w:sz w:val="28"/>
          <w:szCs w:val="28"/>
        </w:rPr>
        <w:t>–</w:t>
      </w:r>
      <w:r w:rsidRPr="00F43506">
        <w:rPr>
          <w:rFonts w:ascii="Arial" w:hAnsi="Arial" w:cs="Arial"/>
          <w:sz w:val="28"/>
          <w:szCs w:val="28"/>
        </w:rPr>
        <w:t xml:space="preserve"> for identification documents. This is important for the purposes of marriage, adoption, custody, security clearances, immigration, and the like. </w:t>
      </w:r>
    </w:p>
    <w:p w:rsidR="00BD52EE" w:rsidRDefault="00BD52EE" w:rsidP="00F43506">
      <w:pPr>
        <w:ind w:left="720"/>
        <w:rPr>
          <w:rFonts w:ascii="Arial" w:hAnsi="Arial" w:cs="Arial"/>
          <w:sz w:val="28"/>
          <w:szCs w:val="28"/>
        </w:rPr>
      </w:pPr>
      <w:r w:rsidRPr="00F43506">
        <w:rPr>
          <w:rFonts w:ascii="Arial" w:hAnsi="Arial" w:cs="Arial"/>
          <w:sz w:val="28"/>
          <w:szCs w:val="28"/>
        </w:rPr>
        <w:t xml:space="preserve">Human rights laws are not specific in protecting </w:t>
      </w:r>
      <w:proofErr w:type="gramStart"/>
      <w:r w:rsidRPr="00F43506">
        <w:rPr>
          <w:rFonts w:ascii="Arial" w:hAnsi="Arial" w:cs="Arial"/>
          <w:sz w:val="28"/>
          <w:szCs w:val="28"/>
        </w:rPr>
        <w:t>trans</w:t>
      </w:r>
      <w:proofErr w:type="gramEnd"/>
      <w:r w:rsidRPr="00F43506">
        <w:rPr>
          <w:rFonts w:ascii="Arial" w:hAnsi="Arial" w:cs="Arial"/>
          <w:sz w:val="28"/>
          <w:szCs w:val="28"/>
        </w:rPr>
        <w:t xml:space="preserve"> people except in the Northwest Territories.  </w:t>
      </w:r>
      <w:r>
        <w:rPr>
          <w:rFonts w:ascii="Arial" w:hAnsi="Arial" w:cs="Arial"/>
          <w:sz w:val="28"/>
          <w:szCs w:val="28"/>
        </w:rPr>
        <w:t>However</w:t>
      </w:r>
      <w:r w:rsidR="00D02E32">
        <w:rPr>
          <w:rFonts w:ascii="Arial" w:hAnsi="Arial" w:cs="Arial"/>
          <w:sz w:val="28"/>
          <w:szCs w:val="28"/>
        </w:rPr>
        <w:t>,</w:t>
      </w:r>
      <w:r>
        <w:rPr>
          <w:rFonts w:ascii="Arial" w:hAnsi="Arial" w:cs="Arial"/>
          <w:sz w:val="28"/>
          <w:szCs w:val="28"/>
        </w:rPr>
        <w:t xml:space="preserve"> recently a long fought win on including gender expression and identity as a prohibited grounds in the Canadian Human Right Act </w:t>
      </w:r>
      <w:r w:rsidRPr="00D02E32">
        <w:rPr>
          <w:rFonts w:ascii="Arial" w:hAnsi="Arial" w:cs="Arial"/>
          <w:sz w:val="28"/>
          <w:szCs w:val="28"/>
        </w:rPr>
        <w:t xml:space="preserve">is </w:t>
      </w:r>
      <w:r w:rsidRPr="00D02E32">
        <w:rPr>
          <w:rFonts w:ascii="Arial" w:hAnsi="Arial" w:cs="Arial"/>
          <w:sz w:val="28"/>
          <w:szCs w:val="28"/>
        </w:rPr>
        <w:lastRenderedPageBreak/>
        <w:t>becoming law. Several ground breaking cases have</w:t>
      </w:r>
      <w:r w:rsidRPr="00F43506">
        <w:rPr>
          <w:rFonts w:ascii="Arial" w:hAnsi="Arial" w:cs="Arial"/>
          <w:sz w:val="28"/>
          <w:szCs w:val="28"/>
        </w:rPr>
        <w:t xml:space="preserve"> confirmed that the protection against discrimination on the basis of sex includes protection against discrimination against </w:t>
      </w:r>
      <w:proofErr w:type="gramStart"/>
      <w:r w:rsidRPr="00F43506">
        <w:rPr>
          <w:rFonts w:ascii="Arial" w:hAnsi="Arial" w:cs="Arial"/>
          <w:sz w:val="28"/>
          <w:szCs w:val="28"/>
        </w:rPr>
        <w:t>trans</w:t>
      </w:r>
      <w:proofErr w:type="gramEnd"/>
      <w:r w:rsidRPr="00F43506">
        <w:rPr>
          <w:rFonts w:ascii="Arial" w:hAnsi="Arial" w:cs="Arial"/>
          <w:sz w:val="28"/>
          <w:szCs w:val="28"/>
        </w:rPr>
        <w:t xml:space="preserve"> people.</w:t>
      </w:r>
    </w:p>
    <w:p w:rsidR="00D02E32" w:rsidRPr="00F43506" w:rsidRDefault="00D02E32" w:rsidP="00F43506">
      <w:pPr>
        <w:ind w:left="720"/>
        <w:rPr>
          <w:rFonts w:ascii="Arial" w:hAnsi="Arial" w:cs="Arial"/>
          <w:sz w:val="28"/>
          <w:szCs w:val="28"/>
        </w:rPr>
      </w:pPr>
      <w:r>
        <w:rPr>
          <w:rFonts w:ascii="Arial" w:hAnsi="Arial" w:cs="Arial"/>
          <w:sz w:val="28"/>
          <w:szCs w:val="28"/>
        </w:rPr>
        <w:t xml:space="preserve">In April 2014, India’s Supreme Court passed ground-breaking legislation giving </w:t>
      </w:r>
      <w:proofErr w:type="gramStart"/>
      <w:r>
        <w:rPr>
          <w:rFonts w:ascii="Arial" w:hAnsi="Arial" w:cs="Arial"/>
          <w:sz w:val="28"/>
          <w:szCs w:val="28"/>
        </w:rPr>
        <w:t>trans</w:t>
      </w:r>
      <w:proofErr w:type="gramEnd"/>
      <w:r>
        <w:rPr>
          <w:rFonts w:ascii="Arial" w:hAnsi="Arial" w:cs="Arial"/>
          <w:sz w:val="28"/>
          <w:szCs w:val="28"/>
        </w:rPr>
        <w:t xml:space="preserve"> individuals the right to identify as a third gender, “other”, on official documents.</w:t>
      </w:r>
    </w:p>
    <w:p w:rsidR="00BD52EE" w:rsidRPr="00F43506" w:rsidRDefault="00BD52EE" w:rsidP="004D58C2">
      <w:pPr>
        <w:rPr>
          <w:rFonts w:ascii="Arial" w:hAnsi="Arial" w:cs="Arial"/>
          <w:sz w:val="28"/>
          <w:szCs w:val="28"/>
        </w:rPr>
      </w:pPr>
      <w:r w:rsidRPr="00F43506">
        <w:rPr>
          <w:rFonts w:ascii="Arial" w:hAnsi="Arial" w:cs="Arial"/>
          <w:sz w:val="28"/>
          <w:szCs w:val="28"/>
        </w:rPr>
        <w:t>Have this posted on a flip chart, read and discuss:</w:t>
      </w:r>
    </w:p>
    <w:p w:rsidR="00BD52EE" w:rsidRPr="00D02E32" w:rsidRDefault="00BD52EE" w:rsidP="00C44E40">
      <w:pPr>
        <w:pStyle w:val="ListParagraph"/>
        <w:numPr>
          <w:ilvl w:val="0"/>
          <w:numId w:val="26"/>
        </w:numPr>
        <w:rPr>
          <w:rFonts w:ascii="Arial" w:hAnsi="Arial" w:cs="Arial"/>
          <w:sz w:val="28"/>
          <w:szCs w:val="28"/>
        </w:rPr>
      </w:pPr>
      <w:r w:rsidRPr="00F43506">
        <w:rPr>
          <w:rFonts w:ascii="Arial" w:hAnsi="Arial" w:cs="Arial"/>
          <w:sz w:val="28"/>
          <w:szCs w:val="28"/>
        </w:rPr>
        <w:t>The CLC Workers in Transition Guide states</w:t>
      </w:r>
      <w:proofErr w:type="gramStart"/>
      <w:r w:rsidRPr="00F43506">
        <w:rPr>
          <w:rFonts w:ascii="Arial" w:hAnsi="Arial" w:cs="Arial"/>
          <w:sz w:val="28"/>
          <w:szCs w:val="28"/>
        </w:rPr>
        <w:t>:</w:t>
      </w:r>
      <w:proofErr w:type="gramEnd"/>
      <w:r w:rsidRPr="009B4EDB">
        <w:rPr>
          <w:rFonts w:ascii="Arial" w:hAnsi="Arial" w:cs="Arial"/>
          <w:sz w:val="28"/>
          <w:szCs w:val="28"/>
        </w:rPr>
        <w:br/>
      </w:r>
      <w:r w:rsidRPr="00F43506">
        <w:rPr>
          <w:rFonts w:ascii="Arial" w:hAnsi="Arial" w:cs="Arial"/>
          <w:b/>
          <w:bCs/>
          <w:i/>
          <w:iCs/>
          <w:sz w:val="28"/>
          <w:szCs w:val="28"/>
        </w:rPr>
        <w:t>Clear collective agreement language will provide the best protection for workers transitioning on the job. Negotiating language on trans workers also allows the union to educate members before anyone transitions at work and helps prepare a more open and accepting workplace.</w:t>
      </w:r>
    </w:p>
    <w:p w:rsidR="00BD52EE" w:rsidRDefault="00BD52EE" w:rsidP="004D58C2">
      <w:pPr>
        <w:rPr>
          <w:rFonts w:ascii="Arial" w:hAnsi="Arial" w:cs="Arial"/>
          <w:sz w:val="28"/>
          <w:szCs w:val="28"/>
        </w:rPr>
      </w:pPr>
      <w:r>
        <w:rPr>
          <w:rFonts w:ascii="Arial" w:hAnsi="Arial" w:cs="Arial"/>
          <w:sz w:val="28"/>
          <w:szCs w:val="28"/>
        </w:rPr>
        <w:t>Ask:</w:t>
      </w:r>
    </w:p>
    <w:p w:rsidR="00BD52EE" w:rsidRPr="002C1571" w:rsidRDefault="00BD52EE" w:rsidP="002C1571">
      <w:pPr>
        <w:rPr>
          <w:rFonts w:ascii="Arial" w:hAnsi="Arial" w:cs="Arial"/>
          <w:b/>
          <w:bCs/>
          <w:i/>
          <w:iCs/>
          <w:sz w:val="28"/>
          <w:szCs w:val="28"/>
        </w:rPr>
      </w:pPr>
      <w:r w:rsidRPr="00F43506">
        <w:rPr>
          <w:rFonts w:ascii="Arial" w:hAnsi="Arial" w:cs="Arial"/>
          <w:b/>
          <w:bCs/>
          <w:i/>
          <w:iCs/>
          <w:sz w:val="28"/>
          <w:szCs w:val="28"/>
        </w:rPr>
        <w:t xml:space="preserve">What can </w:t>
      </w:r>
      <w:proofErr w:type="gramStart"/>
      <w:r w:rsidRPr="00F43506">
        <w:rPr>
          <w:rFonts w:ascii="Arial" w:hAnsi="Arial" w:cs="Arial"/>
          <w:b/>
          <w:bCs/>
          <w:i/>
          <w:iCs/>
          <w:sz w:val="28"/>
          <w:szCs w:val="28"/>
        </w:rPr>
        <w:t>we</w:t>
      </w:r>
      <w:proofErr w:type="gramEnd"/>
      <w:r w:rsidRPr="00F43506">
        <w:rPr>
          <w:rFonts w:ascii="Arial" w:hAnsi="Arial" w:cs="Arial"/>
          <w:b/>
          <w:bCs/>
          <w:i/>
          <w:iCs/>
          <w:sz w:val="28"/>
          <w:szCs w:val="28"/>
        </w:rPr>
        <w:t xml:space="preserve"> as union representatives (Stewards) do to address this one last area of human rights work?</w:t>
      </w:r>
      <w:r>
        <w:rPr>
          <w:rFonts w:ascii="Arial" w:hAnsi="Arial" w:cs="Arial"/>
          <w:b/>
          <w:bCs/>
          <w:i/>
          <w:iCs/>
          <w:sz w:val="28"/>
          <w:szCs w:val="28"/>
        </w:rPr>
        <w:br/>
      </w:r>
      <w:r w:rsidRPr="00F43506">
        <w:rPr>
          <w:rFonts w:ascii="Arial" w:hAnsi="Arial" w:cs="Arial"/>
          <w:b/>
          <w:bCs/>
          <w:i/>
          <w:iCs/>
          <w:sz w:val="28"/>
          <w:szCs w:val="28"/>
        </w:rPr>
        <w:br/>
      </w:r>
      <w:r w:rsidRPr="00F43506">
        <w:rPr>
          <w:rFonts w:ascii="Arial" w:hAnsi="Arial" w:cs="Arial"/>
          <w:sz w:val="28"/>
          <w:szCs w:val="28"/>
        </w:rPr>
        <w:t>[Suggested answers]</w:t>
      </w:r>
      <w:r w:rsidR="00DD7AFF">
        <w:rPr>
          <w:rFonts w:ascii="Arial" w:hAnsi="Arial" w:cs="Arial"/>
          <w:sz w:val="28"/>
          <w:szCs w:val="28"/>
        </w:rPr>
        <w:t xml:space="preserve"> </w:t>
      </w:r>
      <w:r>
        <w:rPr>
          <w:rFonts w:ascii="Arial" w:hAnsi="Arial" w:cs="Arial"/>
          <w:sz w:val="28"/>
          <w:szCs w:val="28"/>
        </w:rPr>
        <w:t xml:space="preserve"> </w:t>
      </w:r>
    </w:p>
    <w:p w:rsidR="00BD52EE" w:rsidRPr="00F43506" w:rsidRDefault="00BD52EE" w:rsidP="00380163">
      <w:pPr>
        <w:pStyle w:val="ListParagraph"/>
        <w:numPr>
          <w:ilvl w:val="0"/>
          <w:numId w:val="26"/>
        </w:numPr>
        <w:rPr>
          <w:rFonts w:ascii="Arial" w:hAnsi="Arial" w:cs="Arial"/>
          <w:sz w:val="28"/>
          <w:szCs w:val="28"/>
        </w:rPr>
      </w:pPr>
      <w:r>
        <w:rPr>
          <w:rFonts w:ascii="Arial" w:hAnsi="Arial" w:cs="Arial"/>
          <w:sz w:val="28"/>
          <w:szCs w:val="28"/>
        </w:rPr>
        <w:t>Stewards along with the union can</w:t>
      </w:r>
      <w:r w:rsidRPr="00F43506">
        <w:rPr>
          <w:rFonts w:ascii="Arial" w:hAnsi="Arial" w:cs="Arial"/>
          <w:sz w:val="28"/>
          <w:szCs w:val="28"/>
        </w:rPr>
        <w:t xml:space="preserve"> join the call for gender identity and expression to be explicitly spelled out as grounds for human rights protection in provincial, federal and territorial human rights acts. </w:t>
      </w:r>
    </w:p>
    <w:p w:rsidR="00BD52EE" w:rsidRPr="00F43506" w:rsidRDefault="00BD52EE" w:rsidP="00380163">
      <w:pPr>
        <w:pStyle w:val="ListParagraph"/>
        <w:numPr>
          <w:ilvl w:val="0"/>
          <w:numId w:val="26"/>
        </w:numPr>
        <w:rPr>
          <w:rFonts w:ascii="Arial" w:hAnsi="Arial" w:cs="Arial"/>
          <w:sz w:val="28"/>
          <w:szCs w:val="28"/>
        </w:rPr>
      </w:pPr>
      <w:r>
        <w:rPr>
          <w:rFonts w:ascii="Arial" w:hAnsi="Arial" w:cs="Arial"/>
          <w:sz w:val="28"/>
          <w:szCs w:val="28"/>
        </w:rPr>
        <w:t>Stewards along with their union can</w:t>
      </w:r>
      <w:r w:rsidRPr="00F43506">
        <w:rPr>
          <w:rFonts w:ascii="Arial" w:hAnsi="Arial" w:cs="Arial"/>
          <w:sz w:val="28"/>
          <w:szCs w:val="28"/>
        </w:rPr>
        <w:t xml:space="preserve"> fight to have </w:t>
      </w:r>
      <w:proofErr w:type="gramStart"/>
      <w:r w:rsidRPr="00F43506">
        <w:rPr>
          <w:rFonts w:ascii="Arial" w:hAnsi="Arial" w:cs="Arial"/>
          <w:sz w:val="28"/>
          <w:szCs w:val="28"/>
        </w:rPr>
        <w:t>trans</w:t>
      </w:r>
      <w:proofErr w:type="gramEnd"/>
      <w:r w:rsidRPr="00F43506">
        <w:rPr>
          <w:rFonts w:ascii="Arial" w:hAnsi="Arial" w:cs="Arial"/>
          <w:sz w:val="28"/>
          <w:szCs w:val="28"/>
        </w:rPr>
        <w:t xml:space="preserve"> protection included in hate crimes legislation which would acknowledge and enshrine the discrimination and violence faced by the trans community as illegal. </w:t>
      </w:r>
    </w:p>
    <w:p w:rsidR="00BD52EE" w:rsidRDefault="00BD52EE" w:rsidP="00380163">
      <w:pPr>
        <w:pStyle w:val="ListParagraph"/>
        <w:numPr>
          <w:ilvl w:val="0"/>
          <w:numId w:val="26"/>
        </w:numPr>
        <w:rPr>
          <w:rFonts w:ascii="Arial" w:hAnsi="Arial" w:cs="Arial"/>
          <w:sz w:val="28"/>
          <w:szCs w:val="28"/>
        </w:rPr>
      </w:pPr>
      <w:r>
        <w:rPr>
          <w:rFonts w:ascii="Arial" w:hAnsi="Arial" w:cs="Arial"/>
          <w:sz w:val="28"/>
          <w:szCs w:val="28"/>
        </w:rPr>
        <w:t>Stewards and u</w:t>
      </w:r>
      <w:r w:rsidRPr="00F43506">
        <w:rPr>
          <w:rFonts w:ascii="Arial" w:hAnsi="Arial" w:cs="Arial"/>
          <w:sz w:val="28"/>
          <w:szCs w:val="28"/>
        </w:rPr>
        <w:t xml:space="preserve">nions </w:t>
      </w:r>
      <w:r>
        <w:rPr>
          <w:rFonts w:ascii="Arial" w:hAnsi="Arial" w:cs="Arial"/>
          <w:sz w:val="28"/>
          <w:szCs w:val="28"/>
        </w:rPr>
        <w:t xml:space="preserve">can act as </w:t>
      </w:r>
      <w:r w:rsidRPr="00F43506">
        <w:rPr>
          <w:rFonts w:ascii="Arial" w:hAnsi="Arial" w:cs="Arial"/>
          <w:sz w:val="28"/>
          <w:szCs w:val="28"/>
        </w:rPr>
        <w:t xml:space="preserve">leaders </w:t>
      </w:r>
      <w:r>
        <w:rPr>
          <w:rFonts w:ascii="Arial" w:hAnsi="Arial" w:cs="Arial"/>
          <w:sz w:val="28"/>
          <w:szCs w:val="28"/>
        </w:rPr>
        <w:t>o</w:t>
      </w:r>
      <w:r w:rsidRPr="00F43506">
        <w:rPr>
          <w:rFonts w:ascii="Arial" w:hAnsi="Arial" w:cs="Arial"/>
          <w:sz w:val="28"/>
          <w:szCs w:val="28"/>
        </w:rPr>
        <w:t>n social and economic issues, play</w:t>
      </w:r>
      <w:r>
        <w:rPr>
          <w:rFonts w:ascii="Arial" w:hAnsi="Arial" w:cs="Arial"/>
          <w:sz w:val="28"/>
          <w:szCs w:val="28"/>
        </w:rPr>
        <w:t>ing</w:t>
      </w:r>
      <w:r w:rsidRPr="00F43506">
        <w:rPr>
          <w:rFonts w:ascii="Arial" w:hAnsi="Arial" w:cs="Arial"/>
          <w:sz w:val="28"/>
          <w:szCs w:val="28"/>
        </w:rPr>
        <w:t xml:space="preserve"> a public role in education and advocacy on the part of trans people; the skills and knowledge </w:t>
      </w:r>
      <w:r w:rsidRPr="00F43506">
        <w:rPr>
          <w:rFonts w:ascii="Arial" w:hAnsi="Arial" w:cs="Arial"/>
          <w:sz w:val="28"/>
          <w:szCs w:val="28"/>
        </w:rPr>
        <w:lastRenderedPageBreak/>
        <w:t>that we</w:t>
      </w:r>
      <w:r w:rsidRPr="009B4EDB">
        <w:rPr>
          <w:rFonts w:ascii="Arial" w:hAnsi="Arial" w:cs="Arial"/>
          <w:sz w:val="28"/>
          <w:szCs w:val="28"/>
        </w:rPr>
        <w:t>’</w:t>
      </w:r>
      <w:r w:rsidRPr="00F43506">
        <w:rPr>
          <w:rFonts w:ascii="Arial" w:hAnsi="Arial" w:cs="Arial"/>
          <w:sz w:val="28"/>
          <w:szCs w:val="28"/>
        </w:rPr>
        <w:t>ve built in our fight for equality for women, racial minorities, disa</w:t>
      </w:r>
      <w:r>
        <w:rPr>
          <w:rFonts w:ascii="Arial" w:hAnsi="Arial" w:cs="Arial"/>
          <w:sz w:val="28"/>
          <w:szCs w:val="28"/>
        </w:rPr>
        <w:t xml:space="preserve">bled individuals, Aboriginals, </w:t>
      </w:r>
      <w:r w:rsidRPr="00F43506">
        <w:rPr>
          <w:rFonts w:ascii="Arial" w:hAnsi="Arial" w:cs="Arial"/>
          <w:sz w:val="28"/>
          <w:szCs w:val="28"/>
        </w:rPr>
        <w:t xml:space="preserve">and gays and lesbians, can be used in our fight for equal rights for trans people. </w:t>
      </w:r>
      <w:r w:rsidRPr="009B4EDB">
        <w:rPr>
          <w:rFonts w:ascii="Arial" w:hAnsi="Arial" w:cs="Arial"/>
          <w:sz w:val="28"/>
          <w:szCs w:val="28"/>
        </w:rPr>
        <w:br/>
      </w:r>
    </w:p>
    <w:p w:rsidR="00BD52EE" w:rsidRPr="00F43506" w:rsidRDefault="00BD52EE" w:rsidP="00E73F1C">
      <w:pPr>
        <w:pStyle w:val="ListParagraph"/>
        <w:ind w:left="360"/>
        <w:rPr>
          <w:rFonts w:ascii="Arial" w:hAnsi="Arial" w:cs="Arial"/>
          <w:sz w:val="28"/>
          <w:szCs w:val="28"/>
        </w:rPr>
      </w:pPr>
    </w:p>
    <w:p w:rsidR="00BD52EE" w:rsidRPr="00366D82" w:rsidRDefault="00BD52EE" w:rsidP="00C44E40">
      <w:pPr>
        <w:pStyle w:val="ListParagraph"/>
        <w:numPr>
          <w:ilvl w:val="0"/>
          <w:numId w:val="18"/>
        </w:numPr>
        <w:rPr>
          <w:rFonts w:ascii="Arial" w:hAnsi="Arial" w:cs="Arial"/>
          <w:b/>
          <w:bCs/>
          <w:sz w:val="28"/>
          <w:szCs w:val="28"/>
        </w:rPr>
      </w:pPr>
      <w:r w:rsidRPr="00CC4EAF">
        <w:rPr>
          <w:rFonts w:ascii="Arial" w:hAnsi="Arial" w:cs="Arial"/>
          <w:b/>
          <w:bCs/>
          <w:sz w:val="28"/>
          <w:szCs w:val="28"/>
          <w:u w:val="single"/>
        </w:rPr>
        <w:t>Wrap Up</w:t>
      </w:r>
      <w:r w:rsidRPr="00366D82">
        <w:rPr>
          <w:rFonts w:ascii="Arial" w:hAnsi="Arial" w:cs="Arial"/>
          <w:b/>
          <w:bCs/>
          <w:sz w:val="28"/>
          <w:szCs w:val="28"/>
        </w:rPr>
        <w:t xml:space="preserve"> </w:t>
      </w:r>
      <w:r w:rsidR="00DD7AFF">
        <w:rPr>
          <w:rFonts w:ascii="Arial" w:hAnsi="Arial" w:cs="Arial"/>
          <w:b/>
          <w:bCs/>
          <w:sz w:val="28"/>
          <w:szCs w:val="28"/>
        </w:rPr>
        <w:t>(5 minutes)</w:t>
      </w:r>
    </w:p>
    <w:p w:rsidR="00BD52EE" w:rsidRDefault="00BD52EE" w:rsidP="00C44E40">
      <w:pPr>
        <w:rPr>
          <w:rFonts w:ascii="Arial" w:hAnsi="Arial" w:cs="Arial"/>
          <w:sz w:val="28"/>
          <w:szCs w:val="28"/>
        </w:rPr>
      </w:pPr>
      <w:r>
        <w:rPr>
          <w:rFonts w:ascii="Arial" w:hAnsi="Arial" w:cs="Arial"/>
          <w:sz w:val="28"/>
          <w:szCs w:val="28"/>
        </w:rPr>
        <w:t>Say:</w:t>
      </w:r>
    </w:p>
    <w:p w:rsidR="00BD52EE" w:rsidRPr="00F43506" w:rsidRDefault="00BD52EE" w:rsidP="00F43506">
      <w:pPr>
        <w:ind w:left="720"/>
        <w:rPr>
          <w:rFonts w:ascii="Arial" w:hAnsi="Arial" w:cs="Arial"/>
          <w:sz w:val="28"/>
          <w:szCs w:val="28"/>
        </w:rPr>
      </w:pPr>
      <w:r w:rsidRPr="00F43506">
        <w:rPr>
          <w:rFonts w:ascii="Arial" w:hAnsi="Arial" w:cs="Arial"/>
          <w:sz w:val="28"/>
          <w:szCs w:val="28"/>
        </w:rPr>
        <w:t xml:space="preserve">It is important that stewards have an understanding of the complex issues facing workers in transition. We must be able to meet our duty of representation but also to do so from an informed position. </w:t>
      </w:r>
      <w:proofErr w:type="gramStart"/>
      <w:r w:rsidRPr="00F43506">
        <w:rPr>
          <w:rFonts w:ascii="Arial" w:hAnsi="Arial" w:cs="Arial"/>
          <w:sz w:val="28"/>
          <w:szCs w:val="28"/>
        </w:rPr>
        <w:t>Trans</w:t>
      </w:r>
      <w:proofErr w:type="gramEnd"/>
      <w:r w:rsidRPr="00F43506">
        <w:rPr>
          <w:rFonts w:ascii="Arial" w:hAnsi="Arial" w:cs="Arial"/>
          <w:sz w:val="28"/>
          <w:szCs w:val="28"/>
        </w:rPr>
        <w:t xml:space="preserve"> issues will be new to many of you; don</w:t>
      </w:r>
      <w:r w:rsidRPr="009B4EDB">
        <w:rPr>
          <w:rFonts w:ascii="Arial" w:hAnsi="Arial" w:cs="Arial"/>
          <w:sz w:val="28"/>
          <w:szCs w:val="28"/>
        </w:rPr>
        <w:t>’</w:t>
      </w:r>
      <w:r w:rsidRPr="00F43506">
        <w:rPr>
          <w:rFonts w:ascii="Arial" w:hAnsi="Arial" w:cs="Arial"/>
          <w:sz w:val="28"/>
          <w:szCs w:val="28"/>
        </w:rPr>
        <w:t xml:space="preserve">t shy away, but take the time to learn. Check your own prejudices and misunderstandings and make a point to change. </w:t>
      </w:r>
    </w:p>
    <w:p w:rsidR="00BD52EE" w:rsidRPr="00F43506" w:rsidRDefault="00BD52EE" w:rsidP="00F43506">
      <w:pPr>
        <w:ind w:left="720"/>
        <w:rPr>
          <w:rFonts w:ascii="Arial" w:hAnsi="Arial" w:cs="Arial"/>
          <w:sz w:val="28"/>
          <w:szCs w:val="28"/>
        </w:rPr>
      </w:pPr>
      <w:r w:rsidRPr="00F43506">
        <w:rPr>
          <w:rFonts w:ascii="Arial" w:hAnsi="Arial" w:cs="Arial"/>
          <w:sz w:val="28"/>
          <w:szCs w:val="28"/>
        </w:rPr>
        <w:t xml:space="preserve">Representing a transitioning member can have profound impacts on their experience and life. It can be a precious gift.  But we also need to think of the bigger picture, addressing in whatever way we can the social change that needs to happen so that the </w:t>
      </w:r>
      <w:proofErr w:type="gramStart"/>
      <w:r w:rsidRPr="00F43506">
        <w:rPr>
          <w:rFonts w:ascii="Arial" w:hAnsi="Arial" w:cs="Arial"/>
          <w:sz w:val="28"/>
          <w:szCs w:val="28"/>
        </w:rPr>
        <w:t>trans</w:t>
      </w:r>
      <w:proofErr w:type="gramEnd"/>
      <w:r w:rsidRPr="00F43506">
        <w:rPr>
          <w:rFonts w:ascii="Arial" w:hAnsi="Arial" w:cs="Arial"/>
          <w:sz w:val="28"/>
          <w:szCs w:val="28"/>
        </w:rPr>
        <w:t xml:space="preserve"> community is a real and integrated part of society. </w:t>
      </w:r>
    </w:p>
    <w:p w:rsidR="00BD52EE" w:rsidRDefault="00BD52EE" w:rsidP="00F43506">
      <w:pPr>
        <w:ind w:left="720"/>
        <w:rPr>
          <w:rFonts w:ascii="Arial" w:hAnsi="Arial" w:cs="Arial"/>
          <w:sz w:val="28"/>
          <w:szCs w:val="28"/>
        </w:rPr>
      </w:pPr>
      <w:r w:rsidRPr="00F43506">
        <w:rPr>
          <w:rFonts w:ascii="Arial" w:hAnsi="Arial" w:cs="Arial"/>
          <w:sz w:val="28"/>
          <w:szCs w:val="28"/>
        </w:rPr>
        <w:t>The resources you</w:t>
      </w:r>
      <w:r w:rsidRPr="009B4EDB">
        <w:rPr>
          <w:rFonts w:ascii="Arial" w:hAnsi="Arial" w:cs="Arial"/>
          <w:sz w:val="28"/>
          <w:szCs w:val="28"/>
        </w:rPr>
        <w:t>’</w:t>
      </w:r>
      <w:r w:rsidRPr="00F43506">
        <w:rPr>
          <w:rFonts w:ascii="Arial" w:hAnsi="Arial" w:cs="Arial"/>
          <w:sz w:val="28"/>
          <w:szCs w:val="28"/>
        </w:rPr>
        <w:t xml:space="preserve">ve received lead you well positioned to advance your own understanding and bring this to the union and your communities. </w:t>
      </w:r>
    </w:p>
    <w:p w:rsidR="00BD52EE" w:rsidRPr="00F43506" w:rsidRDefault="00BD52EE" w:rsidP="00F43506">
      <w:pPr>
        <w:ind w:left="720"/>
        <w:rPr>
          <w:rFonts w:ascii="Arial" w:hAnsi="Arial" w:cs="Arial"/>
          <w:sz w:val="28"/>
          <w:szCs w:val="28"/>
        </w:rPr>
      </w:pPr>
      <w:r w:rsidRPr="00F43506">
        <w:rPr>
          <w:rFonts w:ascii="Arial" w:hAnsi="Arial" w:cs="Arial"/>
          <w:sz w:val="28"/>
          <w:szCs w:val="28"/>
        </w:rPr>
        <w:t>Always remember “An inju</w:t>
      </w:r>
      <w:r w:rsidR="00A20839">
        <w:rPr>
          <w:rFonts w:ascii="Arial" w:hAnsi="Arial" w:cs="Arial"/>
          <w:sz w:val="28"/>
          <w:szCs w:val="28"/>
        </w:rPr>
        <w:t>ry to one is an injury to all!”</w:t>
      </w:r>
      <w:r w:rsidRPr="00F43506">
        <w:rPr>
          <w:rFonts w:ascii="Arial" w:hAnsi="Arial" w:cs="Arial"/>
          <w:sz w:val="28"/>
          <w:szCs w:val="28"/>
        </w:rPr>
        <w:t xml:space="preserve"> </w:t>
      </w:r>
    </w:p>
    <w:p w:rsidR="00BD52EE" w:rsidRDefault="00BD52EE" w:rsidP="00FF0922">
      <w:pPr>
        <w:spacing w:after="0" w:line="240" w:lineRule="auto"/>
        <w:jc w:val="center"/>
        <w:rPr>
          <w:rFonts w:ascii="Arial" w:hAnsi="Arial" w:cs="Arial"/>
          <w:b/>
          <w:bCs/>
          <w:kern w:val="32"/>
          <w:sz w:val="36"/>
          <w:szCs w:val="36"/>
          <w:lang w:val="en-US"/>
        </w:rPr>
      </w:pPr>
      <w:r>
        <w:rPr>
          <w:rFonts w:ascii="Arial" w:hAnsi="Arial" w:cs="Arial"/>
          <w:sz w:val="28"/>
          <w:szCs w:val="28"/>
        </w:rPr>
        <w:br w:type="page"/>
      </w:r>
      <w:r w:rsidRPr="00FF0922">
        <w:rPr>
          <w:rFonts w:ascii="Arial" w:hAnsi="Arial" w:cs="Arial"/>
          <w:b/>
          <w:bCs/>
          <w:kern w:val="32"/>
          <w:sz w:val="36"/>
          <w:szCs w:val="36"/>
          <w:lang w:val="en-US"/>
        </w:rPr>
        <w:lastRenderedPageBreak/>
        <w:t xml:space="preserve">Stewards Check-list for Meeting with </w:t>
      </w:r>
    </w:p>
    <w:p w:rsidR="00BD52EE" w:rsidRDefault="00BD52EE" w:rsidP="00FF0922">
      <w:pPr>
        <w:spacing w:after="0" w:line="240" w:lineRule="auto"/>
        <w:jc w:val="center"/>
        <w:rPr>
          <w:rFonts w:ascii="Arial" w:hAnsi="Arial" w:cs="Arial"/>
          <w:b/>
          <w:bCs/>
          <w:kern w:val="32"/>
          <w:sz w:val="36"/>
          <w:szCs w:val="36"/>
          <w:lang w:val="en-US"/>
        </w:rPr>
      </w:pPr>
      <w:r w:rsidRPr="00FF0922">
        <w:rPr>
          <w:rFonts w:ascii="Arial" w:hAnsi="Arial" w:cs="Arial"/>
          <w:b/>
          <w:bCs/>
          <w:kern w:val="32"/>
          <w:sz w:val="36"/>
          <w:szCs w:val="36"/>
          <w:lang w:val="en-US"/>
        </w:rPr>
        <w:t>Trans Member</w:t>
      </w:r>
      <w:r>
        <w:rPr>
          <w:rFonts w:ascii="Arial" w:hAnsi="Arial" w:cs="Arial"/>
          <w:b/>
          <w:bCs/>
          <w:kern w:val="32"/>
          <w:sz w:val="36"/>
          <w:szCs w:val="36"/>
          <w:lang w:val="en-US"/>
        </w:rPr>
        <w:br/>
      </w:r>
    </w:p>
    <w:p w:rsidR="00BD52EE" w:rsidRDefault="00BD52EE" w:rsidP="00FF0922">
      <w:pPr>
        <w:pStyle w:val="ListParagraph"/>
        <w:pBdr>
          <w:top w:val="single" w:sz="4" w:space="1" w:color="auto"/>
        </w:pBdr>
        <w:ind w:left="0"/>
        <w:rPr>
          <w:rFonts w:ascii="Arial" w:hAnsi="Arial" w:cs="Arial"/>
          <w:sz w:val="28"/>
          <w:szCs w:val="28"/>
        </w:rPr>
      </w:pPr>
    </w:p>
    <w:p w:rsidR="00BD52EE" w:rsidRPr="00F43506" w:rsidRDefault="00BD52EE" w:rsidP="00FF0922">
      <w:pPr>
        <w:pStyle w:val="ListParagraph"/>
        <w:numPr>
          <w:ilvl w:val="0"/>
          <w:numId w:val="40"/>
        </w:numPr>
        <w:rPr>
          <w:rFonts w:ascii="Arial" w:hAnsi="Arial" w:cs="Arial"/>
          <w:sz w:val="28"/>
          <w:szCs w:val="28"/>
        </w:rPr>
      </w:pPr>
      <w:r w:rsidRPr="00F43506">
        <w:rPr>
          <w:rFonts w:ascii="Arial" w:hAnsi="Arial" w:cs="Arial"/>
          <w:sz w:val="28"/>
          <w:szCs w:val="28"/>
        </w:rPr>
        <w:t>Acknowledge how difficult the decision to talk to you must have been</w:t>
      </w:r>
    </w:p>
    <w:p w:rsidR="00BD52EE" w:rsidRPr="00F43506" w:rsidRDefault="00BD52EE" w:rsidP="002222A1">
      <w:pPr>
        <w:pStyle w:val="ListParagraph"/>
        <w:numPr>
          <w:ilvl w:val="0"/>
          <w:numId w:val="40"/>
        </w:numPr>
        <w:rPr>
          <w:rFonts w:ascii="Arial" w:hAnsi="Arial" w:cs="Arial"/>
          <w:sz w:val="28"/>
          <w:szCs w:val="28"/>
        </w:rPr>
      </w:pPr>
      <w:r w:rsidRPr="00F43506">
        <w:rPr>
          <w:rFonts w:ascii="Arial" w:hAnsi="Arial" w:cs="Arial"/>
          <w:sz w:val="28"/>
          <w:szCs w:val="28"/>
        </w:rPr>
        <w:t>Reassure them that you will maintain confidentiality, and do so.</w:t>
      </w:r>
    </w:p>
    <w:p w:rsidR="00BD52EE" w:rsidRPr="00F43506" w:rsidRDefault="00BD52EE" w:rsidP="002222A1">
      <w:pPr>
        <w:pStyle w:val="ListParagraph"/>
        <w:numPr>
          <w:ilvl w:val="0"/>
          <w:numId w:val="40"/>
        </w:numPr>
        <w:rPr>
          <w:rFonts w:ascii="Arial" w:hAnsi="Arial" w:cs="Arial"/>
          <w:sz w:val="28"/>
          <w:szCs w:val="28"/>
        </w:rPr>
      </w:pPr>
      <w:r w:rsidRPr="00F43506">
        <w:rPr>
          <w:rFonts w:ascii="Arial" w:hAnsi="Arial" w:cs="Arial"/>
          <w:sz w:val="28"/>
          <w:szCs w:val="28"/>
        </w:rPr>
        <w:t>Let them know you</w:t>
      </w:r>
      <w:r w:rsidRPr="009B4EDB">
        <w:rPr>
          <w:rFonts w:ascii="Arial" w:hAnsi="Arial" w:cs="Arial"/>
          <w:sz w:val="28"/>
          <w:szCs w:val="28"/>
        </w:rPr>
        <w:t>’</w:t>
      </w:r>
      <w:r w:rsidRPr="00F43506">
        <w:rPr>
          <w:rFonts w:ascii="Arial" w:hAnsi="Arial" w:cs="Arial"/>
          <w:sz w:val="28"/>
          <w:szCs w:val="28"/>
        </w:rPr>
        <w:t>re there to help and that you need their suggestions on what would be most helpful.</w:t>
      </w:r>
    </w:p>
    <w:p w:rsidR="00BD52EE" w:rsidRPr="00F43506" w:rsidRDefault="00BD52EE" w:rsidP="002222A1">
      <w:pPr>
        <w:pStyle w:val="ListParagraph"/>
        <w:numPr>
          <w:ilvl w:val="0"/>
          <w:numId w:val="40"/>
        </w:numPr>
        <w:rPr>
          <w:rFonts w:ascii="Arial" w:hAnsi="Arial" w:cs="Arial"/>
          <w:sz w:val="28"/>
          <w:szCs w:val="28"/>
        </w:rPr>
      </w:pPr>
      <w:r w:rsidRPr="00F43506">
        <w:rPr>
          <w:rFonts w:ascii="Arial" w:hAnsi="Arial" w:cs="Arial"/>
          <w:sz w:val="28"/>
          <w:szCs w:val="28"/>
        </w:rPr>
        <w:t>Ask them when/if they want to tell their manager/supervisor/HR, or if they want you to, or if they want you there for support.</w:t>
      </w:r>
    </w:p>
    <w:p w:rsidR="00BD52EE" w:rsidRPr="00F43506" w:rsidRDefault="00BD52EE" w:rsidP="002222A1">
      <w:pPr>
        <w:pStyle w:val="ListParagraph"/>
        <w:numPr>
          <w:ilvl w:val="0"/>
          <w:numId w:val="40"/>
        </w:numPr>
        <w:rPr>
          <w:rFonts w:ascii="Arial" w:hAnsi="Arial" w:cs="Arial"/>
          <w:sz w:val="28"/>
          <w:szCs w:val="28"/>
        </w:rPr>
      </w:pPr>
      <w:r w:rsidRPr="00F43506">
        <w:rPr>
          <w:rFonts w:ascii="Arial" w:hAnsi="Arial" w:cs="Arial"/>
          <w:sz w:val="28"/>
          <w:szCs w:val="28"/>
        </w:rPr>
        <w:t>Talk to them about timing for their process.</w:t>
      </w:r>
    </w:p>
    <w:p w:rsidR="00BD52EE" w:rsidRPr="00F43506" w:rsidRDefault="00BD52EE" w:rsidP="002222A1">
      <w:pPr>
        <w:pStyle w:val="ListParagraph"/>
        <w:numPr>
          <w:ilvl w:val="0"/>
          <w:numId w:val="40"/>
        </w:numPr>
        <w:rPr>
          <w:rFonts w:ascii="Arial" w:hAnsi="Arial" w:cs="Arial"/>
          <w:sz w:val="28"/>
          <w:szCs w:val="28"/>
        </w:rPr>
      </w:pPr>
      <w:r w:rsidRPr="00F43506">
        <w:rPr>
          <w:rFonts w:ascii="Arial" w:hAnsi="Arial" w:cs="Arial"/>
          <w:sz w:val="28"/>
          <w:szCs w:val="28"/>
        </w:rPr>
        <w:t>Ask them if they expect to change their name. If yes, learn their name and ask them when they want you to start using it and the proper pronoun.</w:t>
      </w:r>
    </w:p>
    <w:p w:rsidR="00BD52EE" w:rsidRPr="00F43506" w:rsidRDefault="00BD52EE" w:rsidP="002222A1">
      <w:pPr>
        <w:pStyle w:val="ListParagraph"/>
        <w:numPr>
          <w:ilvl w:val="0"/>
          <w:numId w:val="40"/>
        </w:numPr>
        <w:rPr>
          <w:rFonts w:ascii="Arial" w:hAnsi="Arial" w:cs="Arial"/>
          <w:sz w:val="28"/>
          <w:szCs w:val="28"/>
        </w:rPr>
      </w:pPr>
      <w:r w:rsidRPr="00F43506">
        <w:rPr>
          <w:rFonts w:ascii="Arial" w:hAnsi="Arial" w:cs="Arial"/>
          <w:sz w:val="28"/>
          <w:szCs w:val="28"/>
        </w:rPr>
        <w:t xml:space="preserve">Ask if they anticipate needing time off for treatment, when and how long that might be. </w:t>
      </w:r>
    </w:p>
    <w:p w:rsidR="00BD52EE" w:rsidRPr="00F43506" w:rsidRDefault="00BD52EE" w:rsidP="002222A1">
      <w:pPr>
        <w:pStyle w:val="ListParagraph"/>
        <w:numPr>
          <w:ilvl w:val="0"/>
          <w:numId w:val="40"/>
        </w:numPr>
        <w:rPr>
          <w:rFonts w:ascii="Arial" w:hAnsi="Arial" w:cs="Arial"/>
          <w:sz w:val="28"/>
          <w:szCs w:val="28"/>
        </w:rPr>
      </w:pPr>
      <w:r w:rsidRPr="00F43506">
        <w:rPr>
          <w:rFonts w:ascii="Arial" w:hAnsi="Arial" w:cs="Arial"/>
          <w:sz w:val="28"/>
          <w:szCs w:val="28"/>
        </w:rPr>
        <w:t>Make sure they understand the normal sick leave provisions will apply.</w:t>
      </w:r>
    </w:p>
    <w:p w:rsidR="00BD52EE" w:rsidRPr="00F43506" w:rsidRDefault="00BD52EE" w:rsidP="002222A1">
      <w:pPr>
        <w:pStyle w:val="ListParagraph"/>
        <w:numPr>
          <w:ilvl w:val="0"/>
          <w:numId w:val="40"/>
        </w:numPr>
        <w:rPr>
          <w:rFonts w:ascii="Arial" w:hAnsi="Arial" w:cs="Arial"/>
          <w:sz w:val="28"/>
          <w:szCs w:val="28"/>
        </w:rPr>
      </w:pPr>
      <w:r w:rsidRPr="00F43506">
        <w:rPr>
          <w:rFonts w:ascii="Arial" w:hAnsi="Arial" w:cs="Arial"/>
          <w:sz w:val="28"/>
          <w:szCs w:val="28"/>
        </w:rPr>
        <w:t>Offer to go over the benefits plan with them if they need information about coverage.</w:t>
      </w:r>
    </w:p>
    <w:p w:rsidR="00BD52EE" w:rsidRPr="00F43506" w:rsidRDefault="00BD52EE" w:rsidP="002222A1">
      <w:pPr>
        <w:pStyle w:val="ListParagraph"/>
        <w:numPr>
          <w:ilvl w:val="0"/>
          <w:numId w:val="40"/>
        </w:numPr>
        <w:rPr>
          <w:rFonts w:ascii="Arial" w:hAnsi="Arial" w:cs="Arial"/>
          <w:sz w:val="28"/>
          <w:szCs w:val="28"/>
        </w:rPr>
      </w:pPr>
      <w:r w:rsidRPr="00F43506">
        <w:rPr>
          <w:rFonts w:ascii="Arial" w:hAnsi="Arial" w:cs="Arial"/>
          <w:sz w:val="28"/>
          <w:szCs w:val="28"/>
        </w:rPr>
        <w:t>If there</w:t>
      </w:r>
      <w:r w:rsidRPr="009B4EDB">
        <w:rPr>
          <w:rFonts w:ascii="Arial" w:hAnsi="Arial" w:cs="Arial"/>
          <w:sz w:val="28"/>
          <w:szCs w:val="28"/>
        </w:rPr>
        <w:t>’</w:t>
      </w:r>
      <w:r w:rsidRPr="00F43506">
        <w:rPr>
          <w:rFonts w:ascii="Arial" w:hAnsi="Arial" w:cs="Arial"/>
          <w:sz w:val="28"/>
          <w:szCs w:val="28"/>
        </w:rPr>
        <w:t xml:space="preserve">s a uniform policy or dress code, talk to them about how and when they want to handle it. </w:t>
      </w:r>
    </w:p>
    <w:p w:rsidR="00BD52EE" w:rsidRPr="00F43506" w:rsidRDefault="00BD52EE" w:rsidP="002222A1">
      <w:pPr>
        <w:pStyle w:val="ListParagraph"/>
        <w:numPr>
          <w:ilvl w:val="0"/>
          <w:numId w:val="40"/>
        </w:numPr>
        <w:rPr>
          <w:rFonts w:ascii="Arial" w:hAnsi="Arial" w:cs="Arial"/>
          <w:sz w:val="28"/>
          <w:szCs w:val="28"/>
        </w:rPr>
      </w:pPr>
      <w:r w:rsidRPr="00F43506">
        <w:rPr>
          <w:rFonts w:ascii="Arial" w:hAnsi="Arial" w:cs="Arial"/>
          <w:sz w:val="28"/>
          <w:szCs w:val="28"/>
        </w:rPr>
        <w:t>Ask about their needs regarding washrooms and changerooms, and ensure they know that they have your support in using the facilities consistent with their gender identity.</w:t>
      </w:r>
    </w:p>
    <w:p w:rsidR="00BD52EE" w:rsidRPr="00F43506" w:rsidRDefault="00BD52EE" w:rsidP="002222A1">
      <w:pPr>
        <w:pStyle w:val="ListParagraph"/>
        <w:numPr>
          <w:ilvl w:val="0"/>
          <w:numId w:val="40"/>
        </w:numPr>
        <w:rPr>
          <w:rFonts w:ascii="Arial" w:hAnsi="Arial" w:cs="Arial"/>
          <w:sz w:val="28"/>
          <w:szCs w:val="28"/>
        </w:rPr>
      </w:pPr>
      <w:r w:rsidRPr="00F43506">
        <w:rPr>
          <w:rFonts w:ascii="Arial" w:hAnsi="Arial" w:cs="Arial"/>
          <w:sz w:val="28"/>
          <w:szCs w:val="28"/>
        </w:rPr>
        <w:t xml:space="preserve">Let them know that you will do everything you can to ensure they can continue doing their current job, if that is their wish, and they have a right to it. </w:t>
      </w:r>
    </w:p>
    <w:p w:rsidR="00BD52EE" w:rsidRPr="00F43506" w:rsidRDefault="00BD52EE" w:rsidP="002222A1">
      <w:pPr>
        <w:pStyle w:val="ListParagraph"/>
        <w:numPr>
          <w:ilvl w:val="0"/>
          <w:numId w:val="40"/>
        </w:numPr>
        <w:rPr>
          <w:rFonts w:ascii="Arial" w:hAnsi="Arial" w:cs="Arial"/>
          <w:sz w:val="28"/>
          <w:szCs w:val="28"/>
        </w:rPr>
      </w:pPr>
      <w:r w:rsidRPr="00F43506">
        <w:rPr>
          <w:rFonts w:ascii="Arial" w:hAnsi="Arial" w:cs="Arial"/>
          <w:sz w:val="28"/>
          <w:szCs w:val="28"/>
        </w:rPr>
        <w:lastRenderedPageBreak/>
        <w:t xml:space="preserve">Be prepared to discuss alternative work shifts, locations, etc., if they want to move to a new area and start “fresh” at some point during transition. </w:t>
      </w:r>
    </w:p>
    <w:p w:rsidR="00BD52EE" w:rsidRPr="00F43506" w:rsidRDefault="00BD52EE" w:rsidP="003B79AE">
      <w:pPr>
        <w:pStyle w:val="ListParagraph"/>
        <w:numPr>
          <w:ilvl w:val="0"/>
          <w:numId w:val="40"/>
        </w:numPr>
        <w:rPr>
          <w:rFonts w:ascii="Arial" w:hAnsi="Arial" w:cs="Arial"/>
          <w:sz w:val="28"/>
          <w:szCs w:val="28"/>
        </w:rPr>
      </w:pPr>
      <w:r w:rsidRPr="00F43506">
        <w:rPr>
          <w:rFonts w:ascii="Arial" w:hAnsi="Arial" w:cs="Arial"/>
          <w:sz w:val="28"/>
          <w:szCs w:val="28"/>
        </w:rPr>
        <w:t>Talk to them about any ideas they might have about general workplace anti-harassment education plan.</w:t>
      </w:r>
    </w:p>
    <w:p w:rsidR="00BD52EE" w:rsidRPr="00F43506" w:rsidRDefault="00BD52EE" w:rsidP="002222A1">
      <w:pPr>
        <w:pStyle w:val="ListParagraph"/>
        <w:numPr>
          <w:ilvl w:val="0"/>
          <w:numId w:val="40"/>
        </w:numPr>
        <w:rPr>
          <w:rFonts w:ascii="Arial" w:hAnsi="Arial" w:cs="Arial"/>
          <w:sz w:val="28"/>
          <w:szCs w:val="28"/>
        </w:rPr>
      </w:pPr>
      <w:r w:rsidRPr="00F43506">
        <w:rPr>
          <w:rFonts w:ascii="Arial" w:hAnsi="Arial" w:cs="Arial"/>
          <w:sz w:val="28"/>
          <w:szCs w:val="28"/>
        </w:rPr>
        <w:t xml:space="preserve">Follow up on anything you have agreed to. </w:t>
      </w:r>
    </w:p>
    <w:p w:rsidR="00BD52EE" w:rsidRPr="00F43506" w:rsidRDefault="00BD52EE" w:rsidP="002222A1">
      <w:pPr>
        <w:pStyle w:val="ListParagraph"/>
        <w:numPr>
          <w:ilvl w:val="0"/>
          <w:numId w:val="40"/>
        </w:numPr>
        <w:rPr>
          <w:rFonts w:ascii="Arial" w:hAnsi="Arial" w:cs="Arial"/>
          <w:sz w:val="28"/>
          <w:szCs w:val="28"/>
        </w:rPr>
      </w:pPr>
      <w:r w:rsidRPr="00F43506">
        <w:rPr>
          <w:rFonts w:ascii="Arial" w:hAnsi="Arial" w:cs="Arial"/>
          <w:sz w:val="28"/>
          <w:szCs w:val="28"/>
        </w:rPr>
        <w:t xml:space="preserve">Check-in with them </w:t>
      </w:r>
      <w:proofErr w:type="gramStart"/>
      <w:r w:rsidRPr="00F43506">
        <w:rPr>
          <w:rFonts w:ascii="Arial" w:hAnsi="Arial" w:cs="Arial"/>
          <w:sz w:val="28"/>
          <w:szCs w:val="28"/>
        </w:rPr>
        <w:t>regularly,</w:t>
      </w:r>
      <w:proofErr w:type="gramEnd"/>
      <w:r w:rsidRPr="00F43506">
        <w:rPr>
          <w:rFonts w:ascii="Arial" w:hAnsi="Arial" w:cs="Arial"/>
          <w:sz w:val="28"/>
          <w:szCs w:val="28"/>
        </w:rPr>
        <w:t xml:space="preserve"> be proactive for signs of trouble from supervisors/co-workers. </w:t>
      </w:r>
    </w:p>
    <w:p w:rsidR="00BD52EE" w:rsidRPr="00F43506" w:rsidRDefault="00BD52EE" w:rsidP="002222A1">
      <w:pPr>
        <w:rPr>
          <w:rFonts w:ascii="Arial" w:hAnsi="Arial" w:cs="Arial"/>
          <w:sz w:val="28"/>
          <w:szCs w:val="28"/>
        </w:rPr>
      </w:pPr>
    </w:p>
    <w:p w:rsidR="00BD52EE" w:rsidRDefault="00BD52EE" w:rsidP="001655BF">
      <w:pPr>
        <w:spacing w:after="0" w:line="240" w:lineRule="auto"/>
        <w:jc w:val="center"/>
        <w:rPr>
          <w:rFonts w:ascii="Arial" w:hAnsi="Arial" w:cs="Arial"/>
          <w:b/>
          <w:bCs/>
          <w:noProof/>
          <w:kern w:val="32"/>
          <w:sz w:val="36"/>
          <w:szCs w:val="36"/>
          <w:lang w:val="en-US"/>
        </w:rPr>
      </w:pPr>
      <w:r>
        <w:rPr>
          <w:rFonts w:ascii="Arial" w:hAnsi="Arial" w:cs="Arial"/>
          <w:sz w:val="28"/>
          <w:szCs w:val="28"/>
        </w:rPr>
        <w:br w:type="page"/>
      </w:r>
      <w:r w:rsidRPr="001655BF">
        <w:rPr>
          <w:rFonts w:ascii="Arial" w:hAnsi="Arial" w:cs="Arial"/>
          <w:b/>
          <w:bCs/>
          <w:noProof/>
          <w:kern w:val="32"/>
          <w:sz w:val="36"/>
          <w:szCs w:val="36"/>
          <w:lang w:val="en-US"/>
        </w:rPr>
        <w:lastRenderedPageBreak/>
        <w:t>Transition Plan Guidelines</w:t>
      </w:r>
    </w:p>
    <w:p w:rsidR="00BD52EE" w:rsidRDefault="00BD52EE" w:rsidP="001655BF">
      <w:pPr>
        <w:spacing w:after="0" w:line="240" w:lineRule="auto"/>
        <w:jc w:val="center"/>
        <w:rPr>
          <w:rFonts w:ascii="Arial" w:hAnsi="Arial" w:cs="Arial"/>
          <w:b/>
          <w:bCs/>
          <w:kern w:val="32"/>
          <w:sz w:val="36"/>
          <w:szCs w:val="36"/>
          <w:lang w:val="en-US"/>
        </w:rPr>
      </w:pPr>
      <w:r w:rsidRPr="001655BF">
        <w:rPr>
          <w:rFonts w:ascii="Arial" w:hAnsi="Arial" w:cs="Arial"/>
          <w:b/>
          <w:bCs/>
          <w:kern w:val="32"/>
          <w:sz w:val="36"/>
          <w:szCs w:val="36"/>
          <w:lang w:val="en-US"/>
        </w:rPr>
        <w:t>Sample Transition Plan</w:t>
      </w:r>
    </w:p>
    <w:p w:rsidR="00BD52EE" w:rsidRPr="001655BF" w:rsidRDefault="00BD52EE" w:rsidP="001655BF">
      <w:pPr>
        <w:pBdr>
          <w:bottom w:val="single" w:sz="4" w:space="1" w:color="auto"/>
        </w:pBdr>
        <w:spacing w:after="0" w:line="240" w:lineRule="auto"/>
        <w:jc w:val="center"/>
        <w:rPr>
          <w:rFonts w:ascii="Arial" w:hAnsi="Arial" w:cs="Arial"/>
          <w:b/>
          <w:bCs/>
          <w:noProof/>
          <w:kern w:val="32"/>
          <w:sz w:val="36"/>
          <w:szCs w:val="36"/>
          <w:lang w:val="en-US"/>
        </w:rPr>
      </w:pPr>
    </w:p>
    <w:p w:rsidR="00BD52EE" w:rsidRPr="002464BE" w:rsidRDefault="00BD52EE" w:rsidP="00905C02">
      <w:pPr>
        <w:rPr>
          <w:rFonts w:ascii="Arial" w:hAnsi="Arial" w:cs="Arial"/>
          <w:b/>
          <w:bCs/>
          <w:sz w:val="28"/>
          <w:szCs w:val="28"/>
        </w:rPr>
      </w:pPr>
      <w:r>
        <w:rPr>
          <w:rFonts w:ascii="Arial" w:hAnsi="Arial" w:cs="Arial"/>
          <w:b/>
          <w:bCs/>
          <w:sz w:val="28"/>
          <w:szCs w:val="28"/>
        </w:rPr>
        <w:br/>
      </w:r>
      <w:r w:rsidRPr="002464BE">
        <w:rPr>
          <w:rFonts w:ascii="Arial" w:hAnsi="Arial" w:cs="Arial"/>
          <w:b/>
          <w:bCs/>
          <w:sz w:val="28"/>
          <w:szCs w:val="28"/>
        </w:rPr>
        <w:t>Objectives:</w:t>
      </w:r>
    </w:p>
    <w:p w:rsidR="00BD52EE" w:rsidRPr="00F43506" w:rsidRDefault="00BD52EE" w:rsidP="00905C02">
      <w:pPr>
        <w:numPr>
          <w:ilvl w:val="0"/>
          <w:numId w:val="27"/>
        </w:numPr>
        <w:rPr>
          <w:rFonts w:ascii="Arial" w:hAnsi="Arial" w:cs="Arial"/>
          <w:sz w:val="28"/>
          <w:szCs w:val="28"/>
        </w:rPr>
      </w:pPr>
      <w:r w:rsidRPr="00F43506">
        <w:rPr>
          <w:rFonts w:ascii="Arial" w:hAnsi="Arial" w:cs="Arial"/>
          <w:sz w:val="28"/>
          <w:szCs w:val="28"/>
        </w:rPr>
        <w:t>For the employee to remain at their current location as a (job classification).</w:t>
      </w:r>
    </w:p>
    <w:p w:rsidR="00BD52EE" w:rsidRPr="00F43506" w:rsidRDefault="00BD52EE" w:rsidP="00905C02">
      <w:pPr>
        <w:numPr>
          <w:ilvl w:val="0"/>
          <w:numId w:val="27"/>
        </w:numPr>
        <w:rPr>
          <w:rFonts w:ascii="Arial" w:hAnsi="Arial" w:cs="Arial"/>
          <w:sz w:val="28"/>
          <w:szCs w:val="28"/>
        </w:rPr>
      </w:pPr>
      <w:r w:rsidRPr="00F43506">
        <w:rPr>
          <w:rFonts w:ascii="Arial" w:hAnsi="Arial" w:cs="Arial"/>
          <w:sz w:val="28"/>
          <w:szCs w:val="28"/>
        </w:rPr>
        <w:t>For the union, employees and (employer name) to ensure that (name of transitioning employee) continues to enjoy all the same rights with respect to the collective agreement between (employer name) and (union name) while performing their duties.</w:t>
      </w:r>
    </w:p>
    <w:p w:rsidR="00BD52EE" w:rsidRPr="00F43506" w:rsidRDefault="00BD52EE" w:rsidP="00905C02">
      <w:pPr>
        <w:numPr>
          <w:ilvl w:val="0"/>
          <w:numId w:val="27"/>
        </w:numPr>
        <w:rPr>
          <w:rFonts w:ascii="Arial" w:hAnsi="Arial" w:cs="Arial"/>
          <w:sz w:val="28"/>
          <w:szCs w:val="28"/>
        </w:rPr>
      </w:pPr>
      <w:r w:rsidRPr="00F43506">
        <w:rPr>
          <w:rFonts w:ascii="Arial" w:hAnsi="Arial" w:cs="Arial"/>
          <w:sz w:val="28"/>
          <w:szCs w:val="28"/>
        </w:rPr>
        <w:t>To accommodate the employee in another position in the company should re-integration into the current work site become too difficult from the transitioning worker</w:t>
      </w:r>
      <w:r w:rsidRPr="009B4EDB">
        <w:rPr>
          <w:rFonts w:ascii="Arial" w:hAnsi="Arial" w:cs="Arial"/>
          <w:sz w:val="28"/>
          <w:szCs w:val="28"/>
        </w:rPr>
        <w:t>’</w:t>
      </w:r>
      <w:r w:rsidRPr="00F43506">
        <w:rPr>
          <w:rFonts w:ascii="Arial" w:hAnsi="Arial" w:cs="Arial"/>
          <w:sz w:val="28"/>
          <w:szCs w:val="28"/>
        </w:rPr>
        <w:t>s point of view.</w:t>
      </w:r>
    </w:p>
    <w:p w:rsidR="00BD52EE" w:rsidRPr="002464BE" w:rsidRDefault="00BD52EE" w:rsidP="00905C02">
      <w:pPr>
        <w:rPr>
          <w:rFonts w:ascii="Arial" w:hAnsi="Arial" w:cs="Arial"/>
          <w:b/>
          <w:bCs/>
          <w:sz w:val="28"/>
          <w:szCs w:val="28"/>
        </w:rPr>
      </w:pPr>
      <w:r w:rsidRPr="002464BE">
        <w:rPr>
          <w:rFonts w:ascii="Arial" w:hAnsi="Arial" w:cs="Arial"/>
          <w:b/>
          <w:bCs/>
          <w:sz w:val="28"/>
          <w:szCs w:val="28"/>
        </w:rPr>
        <w:t>Achieving these objectives:</w:t>
      </w:r>
    </w:p>
    <w:p w:rsidR="00BD52EE" w:rsidRPr="00F43506" w:rsidRDefault="00BD52EE" w:rsidP="00905C02">
      <w:pPr>
        <w:rPr>
          <w:rFonts w:ascii="Arial" w:hAnsi="Arial" w:cs="Arial"/>
          <w:sz w:val="28"/>
          <w:szCs w:val="28"/>
        </w:rPr>
      </w:pPr>
      <w:r w:rsidRPr="00F43506">
        <w:rPr>
          <w:rFonts w:ascii="Arial" w:hAnsi="Arial" w:cs="Arial"/>
          <w:sz w:val="28"/>
          <w:szCs w:val="28"/>
        </w:rPr>
        <w:t>Since the first priority is for (employee name) to remain at their current work location, the following initiatives need to take place.</w:t>
      </w:r>
    </w:p>
    <w:p w:rsidR="00BD52EE" w:rsidRPr="00F43506" w:rsidRDefault="00BD52EE" w:rsidP="00905C02">
      <w:pPr>
        <w:rPr>
          <w:rFonts w:ascii="Arial" w:hAnsi="Arial" w:cs="Arial"/>
          <w:sz w:val="28"/>
          <w:szCs w:val="28"/>
        </w:rPr>
      </w:pPr>
      <w:r w:rsidRPr="00F43506">
        <w:rPr>
          <w:rFonts w:ascii="Arial" w:hAnsi="Arial" w:cs="Arial"/>
          <w:sz w:val="28"/>
          <w:szCs w:val="28"/>
        </w:rPr>
        <w:t>(The timing will be adjusted according to any leaves of absences, which are currently scheduled from (insert dates). This plan will be based on these timelines but with the flexibility to adjust as necessary.)</w:t>
      </w:r>
    </w:p>
    <w:p w:rsidR="00BD52EE" w:rsidRPr="00F43506" w:rsidRDefault="00BD52EE" w:rsidP="00905C02">
      <w:pPr>
        <w:rPr>
          <w:rFonts w:ascii="Arial" w:hAnsi="Arial" w:cs="Arial"/>
          <w:sz w:val="28"/>
          <w:szCs w:val="28"/>
        </w:rPr>
      </w:pPr>
      <w:r w:rsidRPr="00F43506">
        <w:rPr>
          <w:rFonts w:ascii="Arial" w:hAnsi="Arial" w:cs="Arial"/>
          <w:sz w:val="28"/>
          <w:szCs w:val="28"/>
        </w:rPr>
        <w:t xml:space="preserve">Educating the management team is the first priority in this exercise so that they will be able to address any concerns or take immediate action should there be any inappropriate conduct. Equally important will be a partnership with the union at the (regional or national level/ insert as appropriate) and the (insert as appropriate) at the location to </w:t>
      </w:r>
      <w:r w:rsidRPr="00F43506">
        <w:rPr>
          <w:rFonts w:ascii="Arial" w:hAnsi="Arial" w:cs="Arial"/>
          <w:sz w:val="28"/>
          <w:szCs w:val="28"/>
        </w:rPr>
        <w:lastRenderedPageBreak/>
        <w:t>work together with the site manager and management team to address these objectives.</w:t>
      </w:r>
    </w:p>
    <w:p w:rsidR="00BD52EE" w:rsidRPr="00F43506" w:rsidRDefault="00BD52EE" w:rsidP="00905C02">
      <w:pPr>
        <w:rPr>
          <w:rFonts w:ascii="Arial" w:hAnsi="Arial" w:cs="Arial"/>
          <w:sz w:val="28"/>
          <w:szCs w:val="28"/>
        </w:rPr>
      </w:pPr>
      <w:r w:rsidRPr="00F43506">
        <w:rPr>
          <w:rFonts w:ascii="Arial" w:hAnsi="Arial" w:cs="Arial"/>
          <w:sz w:val="28"/>
          <w:szCs w:val="28"/>
        </w:rPr>
        <w:t>Thus far knowledge of this situation has been limited to (insert as appropriate): VP Operations, “Union” National Representative, VP Human Resources, Assistant VP Labour Relations, Labour Relations Advisor, etc.</w:t>
      </w:r>
    </w:p>
    <w:p w:rsidR="00BD52EE" w:rsidRPr="00F43506" w:rsidRDefault="00BD52EE" w:rsidP="00905C02">
      <w:pPr>
        <w:rPr>
          <w:rFonts w:ascii="Arial" w:hAnsi="Arial" w:cs="Arial"/>
          <w:sz w:val="28"/>
          <w:szCs w:val="28"/>
        </w:rPr>
      </w:pPr>
      <w:r w:rsidRPr="00F43506">
        <w:rPr>
          <w:rFonts w:ascii="Arial" w:hAnsi="Arial" w:cs="Arial"/>
          <w:sz w:val="28"/>
          <w:szCs w:val="28"/>
        </w:rPr>
        <w:t>Advising others must be done in a manner which respects the employee</w:t>
      </w:r>
      <w:r w:rsidRPr="009B4EDB">
        <w:rPr>
          <w:rFonts w:ascii="Arial" w:hAnsi="Arial" w:cs="Arial"/>
          <w:sz w:val="28"/>
          <w:szCs w:val="28"/>
        </w:rPr>
        <w:t>’</w:t>
      </w:r>
      <w:r w:rsidRPr="00F43506">
        <w:rPr>
          <w:rFonts w:ascii="Arial" w:hAnsi="Arial" w:cs="Arial"/>
          <w:sz w:val="28"/>
          <w:szCs w:val="28"/>
        </w:rPr>
        <w:t>s privacy and only on a need-to-know basis for the purposes of achieving our objectives.</w:t>
      </w:r>
    </w:p>
    <w:p w:rsidR="00BD52EE" w:rsidRPr="002464BE" w:rsidRDefault="00BD52EE" w:rsidP="00905C02">
      <w:pPr>
        <w:rPr>
          <w:rFonts w:ascii="Arial" w:hAnsi="Arial" w:cs="Arial"/>
          <w:b/>
          <w:bCs/>
          <w:sz w:val="28"/>
          <w:szCs w:val="28"/>
        </w:rPr>
      </w:pPr>
      <w:r w:rsidRPr="002464BE">
        <w:rPr>
          <w:rFonts w:ascii="Arial" w:hAnsi="Arial" w:cs="Arial"/>
          <w:b/>
          <w:bCs/>
          <w:sz w:val="28"/>
          <w:szCs w:val="28"/>
        </w:rPr>
        <w:t>Specific initiatives:</w:t>
      </w:r>
    </w:p>
    <w:p w:rsidR="00BD52EE" w:rsidRPr="00F43506" w:rsidRDefault="00BD52EE" w:rsidP="00905C02">
      <w:pPr>
        <w:numPr>
          <w:ilvl w:val="0"/>
          <w:numId w:val="27"/>
        </w:numPr>
        <w:rPr>
          <w:rFonts w:ascii="Arial" w:hAnsi="Arial" w:cs="Arial"/>
          <w:sz w:val="28"/>
          <w:szCs w:val="28"/>
        </w:rPr>
      </w:pPr>
      <w:r w:rsidRPr="00F43506">
        <w:rPr>
          <w:rFonts w:ascii="Arial" w:hAnsi="Arial" w:cs="Arial"/>
          <w:sz w:val="28"/>
          <w:szCs w:val="28"/>
        </w:rPr>
        <w:t>Reading material regarding transgender and MTF individuals as well as presentations by subject matter experts in the area.</w:t>
      </w:r>
    </w:p>
    <w:p w:rsidR="00BD52EE" w:rsidRPr="00F43506" w:rsidRDefault="00BD52EE" w:rsidP="00905C02">
      <w:pPr>
        <w:numPr>
          <w:ilvl w:val="0"/>
          <w:numId w:val="27"/>
        </w:numPr>
        <w:rPr>
          <w:rFonts w:ascii="Arial" w:hAnsi="Arial" w:cs="Arial"/>
          <w:sz w:val="28"/>
          <w:szCs w:val="28"/>
        </w:rPr>
      </w:pPr>
      <w:r w:rsidRPr="00F43506">
        <w:rPr>
          <w:rFonts w:ascii="Arial" w:hAnsi="Arial" w:cs="Arial"/>
          <w:sz w:val="28"/>
          <w:szCs w:val="28"/>
        </w:rPr>
        <w:t>Presentations to management team and union representatives on (insert date).</w:t>
      </w:r>
    </w:p>
    <w:p w:rsidR="00BD52EE" w:rsidRPr="00F43506" w:rsidRDefault="00BD52EE" w:rsidP="00905C02">
      <w:pPr>
        <w:numPr>
          <w:ilvl w:val="0"/>
          <w:numId w:val="27"/>
        </w:numPr>
        <w:rPr>
          <w:rFonts w:ascii="Arial" w:hAnsi="Arial" w:cs="Arial"/>
          <w:sz w:val="28"/>
          <w:szCs w:val="28"/>
        </w:rPr>
      </w:pPr>
      <w:r w:rsidRPr="00F43506">
        <w:rPr>
          <w:rFonts w:ascii="Arial" w:hAnsi="Arial" w:cs="Arial"/>
          <w:sz w:val="28"/>
          <w:szCs w:val="28"/>
        </w:rPr>
        <w:t>Design of education plan for employees at site to be determined by management and union in consultation with the employee. Timing to be discussed with employee.</w:t>
      </w:r>
    </w:p>
    <w:p w:rsidR="00BD52EE" w:rsidRPr="00F43506" w:rsidRDefault="00BD52EE" w:rsidP="00905C02">
      <w:pPr>
        <w:numPr>
          <w:ilvl w:val="0"/>
          <w:numId w:val="27"/>
        </w:numPr>
        <w:rPr>
          <w:rFonts w:ascii="Arial" w:hAnsi="Arial" w:cs="Arial"/>
          <w:sz w:val="28"/>
          <w:szCs w:val="28"/>
        </w:rPr>
      </w:pPr>
      <w:r w:rsidRPr="00F43506">
        <w:rPr>
          <w:rFonts w:ascii="Arial" w:hAnsi="Arial" w:cs="Arial"/>
          <w:sz w:val="28"/>
          <w:szCs w:val="28"/>
        </w:rPr>
        <w:t>Education of other employees who are in regular contact with the site will be designed and delivered as appropriate.</w:t>
      </w:r>
    </w:p>
    <w:p w:rsidR="00BD52EE" w:rsidRDefault="00BD52EE" w:rsidP="002464BE">
      <w:pPr>
        <w:numPr>
          <w:ilvl w:val="0"/>
          <w:numId w:val="27"/>
        </w:numPr>
        <w:spacing w:after="0" w:line="240" w:lineRule="auto"/>
        <w:rPr>
          <w:rFonts w:ascii="Arial" w:hAnsi="Arial" w:cs="Arial"/>
          <w:sz w:val="28"/>
          <w:szCs w:val="28"/>
        </w:rPr>
      </w:pPr>
      <w:r w:rsidRPr="00F43506">
        <w:rPr>
          <w:rFonts w:ascii="Arial" w:hAnsi="Arial" w:cs="Arial"/>
          <w:sz w:val="28"/>
          <w:szCs w:val="28"/>
        </w:rPr>
        <w:t>Review of human rights training and human rights legislation and how it applies to this situation may also be appropriate for the immediate staff.</w:t>
      </w:r>
    </w:p>
    <w:p w:rsidR="00BD52EE" w:rsidRPr="00F43506" w:rsidRDefault="00BD52EE" w:rsidP="002464BE">
      <w:pPr>
        <w:spacing w:after="0" w:line="240" w:lineRule="auto"/>
        <w:rPr>
          <w:rFonts w:ascii="Arial" w:hAnsi="Arial" w:cs="Arial"/>
          <w:sz w:val="28"/>
          <w:szCs w:val="28"/>
        </w:rPr>
      </w:pPr>
    </w:p>
    <w:p w:rsidR="00BD52EE" w:rsidRPr="002464BE" w:rsidRDefault="00BD52EE" w:rsidP="002464BE">
      <w:pPr>
        <w:spacing w:line="240" w:lineRule="auto"/>
        <w:rPr>
          <w:rFonts w:ascii="Arial" w:hAnsi="Arial" w:cs="Arial"/>
          <w:b/>
          <w:bCs/>
          <w:sz w:val="28"/>
          <w:szCs w:val="28"/>
        </w:rPr>
      </w:pPr>
      <w:r w:rsidRPr="002464BE">
        <w:rPr>
          <w:rFonts w:ascii="Arial" w:hAnsi="Arial" w:cs="Arial"/>
          <w:b/>
          <w:bCs/>
          <w:sz w:val="28"/>
          <w:szCs w:val="28"/>
        </w:rPr>
        <w:t>Duty to Accommodate:</w:t>
      </w:r>
    </w:p>
    <w:p w:rsidR="00BD52EE" w:rsidRPr="00F43506" w:rsidRDefault="00BD52EE" w:rsidP="00905C02">
      <w:pPr>
        <w:numPr>
          <w:ilvl w:val="0"/>
          <w:numId w:val="27"/>
        </w:numPr>
        <w:rPr>
          <w:rFonts w:ascii="Arial" w:hAnsi="Arial" w:cs="Arial"/>
          <w:sz w:val="28"/>
          <w:szCs w:val="28"/>
        </w:rPr>
      </w:pPr>
      <w:r w:rsidRPr="00F43506">
        <w:rPr>
          <w:rFonts w:ascii="Arial" w:hAnsi="Arial" w:cs="Arial"/>
          <w:sz w:val="28"/>
          <w:szCs w:val="28"/>
        </w:rPr>
        <w:t>All parties must work together to ensure that the employee can remain in their workplace in their current job.</w:t>
      </w:r>
    </w:p>
    <w:p w:rsidR="00BD52EE" w:rsidRPr="00F43506" w:rsidRDefault="00BD52EE" w:rsidP="00905C02">
      <w:pPr>
        <w:numPr>
          <w:ilvl w:val="0"/>
          <w:numId w:val="27"/>
        </w:numPr>
        <w:rPr>
          <w:rFonts w:ascii="Arial" w:hAnsi="Arial" w:cs="Arial"/>
          <w:sz w:val="28"/>
          <w:szCs w:val="28"/>
        </w:rPr>
      </w:pPr>
      <w:r w:rsidRPr="00F43506">
        <w:rPr>
          <w:rFonts w:ascii="Arial" w:hAnsi="Arial" w:cs="Arial"/>
          <w:sz w:val="28"/>
          <w:szCs w:val="28"/>
        </w:rPr>
        <w:lastRenderedPageBreak/>
        <w:t>Continuous monitoring of the work environment through contact with the employee should ensure that accommodation is successful.</w:t>
      </w:r>
    </w:p>
    <w:p w:rsidR="00BD52EE" w:rsidRPr="002464BE" w:rsidRDefault="00BD52EE" w:rsidP="002464BE">
      <w:pPr>
        <w:numPr>
          <w:ilvl w:val="0"/>
          <w:numId w:val="27"/>
        </w:numPr>
        <w:rPr>
          <w:rFonts w:ascii="Arial" w:hAnsi="Arial" w:cs="Arial"/>
          <w:b/>
          <w:bCs/>
          <w:sz w:val="28"/>
          <w:szCs w:val="28"/>
        </w:rPr>
      </w:pPr>
      <w:r w:rsidRPr="00F43506">
        <w:rPr>
          <w:rFonts w:ascii="Arial" w:hAnsi="Arial" w:cs="Arial"/>
          <w:sz w:val="28"/>
          <w:szCs w:val="28"/>
        </w:rPr>
        <w:t>After a reasonable period of time, should the re-integration of the employee back into the work unit prove to be too difficult in the view of the employee, the employer and the bargaining unit agent, together with the employee, should look at other options. This would include but is not limited to positions elsewhere in the company with the preference to remain in the employee</w:t>
      </w:r>
      <w:r w:rsidRPr="009B4EDB">
        <w:rPr>
          <w:rFonts w:ascii="Arial" w:hAnsi="Arial" w:cs="Arial"/>
          <w:sz w:val="28"/>
          <w:szCs w:val="28"/>
        </w:rPr>
        <w:t>’</w:t>
      </w:r>
      <w:r w:rsidRPr="00F43506">
        <w:rPr>
          <w:rFonts w:ascii="Arial" w:hAnsi="Arial" w:cs="Arial"/>
          <w:sz w:val="28"/>
          <w:szCs w:val="28"/>
        </w:rPr>
        <w:t>s current classification.</w:t>
      </w:r>
    </w:p>
    <w:p w:rsidR="00BD52EE" w:rsidRPr="002464BE" w:rsidRDefault="00BD52EE" w:rsidP="002464BE">
      <w:pPr>
        <w:ind w:left="360"/>
        <w:rPr>
          <w:rFonts w:ascii="Arial" w:hAnsi="Arial" w:cs="Arial"/>
          <w:b/>
          <w:bCs/>
          <w:sz w:val="28"/>
          <w:szCs w:val="28"/>
        </w:rPr>
      </w:pPr>
      <w:r w:rsidRPr="002464BE">
        <w:rPr>
          <w:rFonts w:ascii="Arial" w:hAnsi="Arial" w:cs="Arial"/>
          <w:b/>
          <w:bCs/>
          <w:sz w:val="28"/>
          <w:szCs w:val="28"/>
        </w:rPr>
        <w:t>Going Forward:</w:t>
      </w:r>
    </w:p>
    <w:p w:rsidR="00BD52EE" w:rsidRPr="00F43506" w:rsidRDefault="00BD52EE" w:rsidP="00905C02">
      <w:pPr>
        <w:numPr>
          <w:ilvl w:val="0"/>
          <w:numId w:val="27"/>
        </w:numPr>
        <w:rPr>
          <w:rFonts w:ascii="Arial" w:hAnsi="Arial" w:cs="Arial"/>
          <w:sz w:val="28"/>
          <w:szCs w:val="28"/>
        </w:rPr>
      </w:pPr>
      <w:r w:rsidRPr="00F43506">
        <w:rPr>
          <w:rFonts w:ascii="Arial" w:hAnsi="Arial" w:cs="Arial"/>
          <w:sz w:val="28"/>
          <w:szCs w:val="28"/>
        </w:rPr>
        <w:t>Identify key personnel for management and union contact for employee and to ensure consistency during integration back into the workplace.</w:t>
      </w:r>
    </w:p>
    <w:p w:rsidR="00BD52EE" w:rsidRPr="00F43506" w:rsidRDefault="00BD52EE" w:rsidP="00905C02">
      <w:pPr>
        <w:numPr>
          <w:ilvl w:val="0"/>
          <w:numId w:val="27"/>
        </w:numPr>
        <w:rPr>
          <w:rFonts w:ascii="Arial" w:hAnsi="Arial" w:cs="Arial"/>
          <w:sz w:val="28"/>
          <w:szCs w:val="28"/>
        </w:rPr>
      </w:pPr>
      <w:r w:rsidRPr="00F43506">
        <w:rPr>
          <w:rFonts w:ascii="Arial" w:hAnsi="Arial" w:cs="Arial"/>
          <w:sz w:val="28"/>
          <w:szCs w:val="28"/>
        </w:rPr>
        <w:t>(Employer contact) to serve as HR contact throughout transition and integration back into the workplace.</w:t>
      </w:r>
    </w:p>
    <w:p w:rsidR="00BD52EE" w:rsidRPr="00F43506" w:rsidRDefault="00BD52EE" w:rsidP="00905C02">
      <w:pPr>
        <w:numPr>
          <w:ilvl w:val="0"/>
          <w:numId w:val="27"/>
        </w:numPr>
        <w:rPr>
          <w:rFonts w:ascii="Arial" w:hAnsi="Arial" w:cs="Arial"/>
          <w:sz w:val="28"/>
          <w:szCs w:val="28"/>
        </w:rPr>
      </w:pPr>
      <w:r w:rsidRPr="00F43506">
        <w:rPr>
          <w:rFonts w:ascii="Arial" w:hAnsi="Arial" w:cs="Arial"/>
          <w:sz w:val="28"/>
          <w:szCs w:val="28"/>
        </w:rPr>
        <w:t>Employee to identify any concerns immediately to manager, labour relations advisor or union representatives as necessary.</w:t>
      </w:r>
    </w:p>
    <w:p w:rsidR="00BD52EE" w:rsidRPr="00F43506" w:rsidRDefault="00BD52EE" w:rsidP="00905C02">
      <w:pPr>
        <w:numPr>
          <w:ilvl w:val="0"/>
          <w:numId w:val="27"/>
        </w:numPr>
        <w:rPr>
          <w:rFonts w:ascii="Arial" w:hAnsi="Arial" w:cs="Arial"/>
          <w:sz w:val="28"/>
          <w:szCs w:val="28"/>
        </w:rPr>
      </w:pPr>
      <w:r w:rsidRPr="00F43506">
        <w:rPr>
          <w:rFonts w:ascii="Arial" w:hAnsi="Arial" w:cs="Arial"/>
          <w:sz w:val="28"/>
          <w:szCs w:val="28"/>
        </w:rPr>
        <w:t>Labour Relations and Employee Relations to provide support to management team and employee as necessary.</w:t>
      </w:r>
    </w:p>
    <w:p w:rsidR="00BD52EE" w:rsidRPr="00F43506" w:rsidRDefault="00BD52EE" w:rsidP="00905C02">
      <w:pPr>
        <w:numPr>
          <w:ilvl w:val="0"/>
          <w:numId w:val="27"/>
        </w:numPr>
        <w:rPr>
          <w:rFonts w:ascii="Arial" w:hAnsi="Arial" w:cs="Arial"/>
          <w:sz w:val="28"/>
          <w:szCs w:val="28"/>
        </w:rPr>
      </w:pPr>
      <w:r w:rsidRPr="00F43506">
        <w:rPr>
          <w:rFonts w:ascii="Arial" w:hAnsi="Arial" w:cs="Arial"/>
          <w:sz w:val="28"/>
          <w:szCs w:val="28"/>
        </w:rPr>
        <w:t>Employee to ensure that medical documentation remains valid as per the health plan and Collective Agreement requirements, prior to return to work after sick leave period.</w:t>
      </w:r>
    </w:p>
    <w:p w:rsidR="00BD52EE" w:rsidRPr="002464BE" w:rsidRDefault="00BD52EE" w:rsidP="009417F3">
      <w:pPr>
        <w:jc w:val="center"/>
        <w:rPr>
          <w:rFonts w:ascii="Arial" w:hAnsi="Arial" w:cs="Arial"/>
          <w:b/>
          <w:bCs/>
          <w:noProof/>
          <w:kern w:val="32"/>
          <w:sz w:val="36"/>
          <w:szCs w:val="36"/>
          <w:lang w:val="en-US"/>
        </w:rPr>
      </w:pPr>
      <w:r>
        <w:rPr>
          <w:rFonts w:ascii="Arial" w:hAnsi="Arial" w:cs="Arial"/>
          <w:sz w:val="28"/>
          <w:szCs w:val="28"/>
        </w:rPr>
        <w:br w:type="page"/>
      </w:r>
      <w:r w:rsidRPr="002464BE">
        <w:rPr>
          <w:rFonts w:ascii="Arial" w:hAnsi="Arial" w:cs="Arial"/>
          <w:b/>
          <w:bCs/>
          <w:noProof/>
          <w:kern w:val="32"/>
          <w:sz w:val="36"/>
          <w:szCs w:val="36"/>
          <w:lang w:val="en-US"/>
        </w:rPr>
        <w:lastRenderedPageBreak/>
        <w:t>Diagram of Sex and Gender</w:t>
      </w:r>
      <w:r w:rsidR="00F10F05">
        <w:rPr>
          <w:rFonts w:ascii="Arial" w:hAnsi="Arial" w:cs="Arial"/>
          <w:b/>
          <w:bCs/>
          <w:noProof/>
          <w:kern w:val="32"/>
          <w:sz w:val="36"/>
          <w:szCs w:val="36"/>
          <w:lang w:val="en-US"/>
        </w:rPr>
        <w:fldChar w:fldCharType="begin"/>
      </w:r>
      <w:r w:rsidRPr="002464BE">
        <w:rPr>
          <w:rFonts w:ascii="Arial" w:hAnsi="Arial" w:cs="Arial"/>
          <w:b/>
          <w:bCs/>
          <w:noProof/>
          <w:kern w:val="32"/>
          <w:sz w:val="36"/>
          <w:szCs w:val="36"/>
          <w:lang w:val="en-US"/>
        </w:rPr>
        <w:instrText>tc  \l 2 "Diagram of Sex and Gender"</w:instrText>
      </w:r>
      <w:r w:rsidR="00F10F05">
        <w:rPr>
          <w:rFonts w:ascii="Arial" w:hAnsi="Arial" w:cs="Arial"/>
          <w:b/>
          <w:bCs/>
          <w:noProof/>
          <w:kern w:val="32"/>
          <w:sz w:val="36"/>
          <w:szCs w:val="36"/>
          <w:lang w:val="en-US"/>
        </w:rPr>
        <w:fldChar w:fldCharType="end"/>
      </w:r>
    </w:p>
    <w:p w:rsidR="00BD52EE" w:rsidRPr="00FE24AC" w:rsidRDefault="00BD52EE" w:rsidP="009417F3">
      <w:pPr>
        <w:pBdr>
          <w:top w:val="single" w:sz="4" w:space="1" w:color="auto"/>
        </w:pBdr>
        <w:rPr>
          <w:rFonts w:ascii="Arial" w:hAnsi="Arial" w:cs="Arial"/>
          <w:sz w:val="28"/>
          <w:szCs w:val="28"/>
          <w:lang w:val="en-US"/>
        </w:rPr>
      </w:pPr>
    </w:p>
    <w:p w:rsidR="00BD52EE" w:rsidRPr="00B3530A" w:rsidRDefault="00BD52EE" w:rsidP="00F43506">
      <w:pPr>
        <w:jc w:val="center"/>
        <w:rPr>
          <w:rFonts w:ascii="Arial" w:hAnsi="Arial" w:cs="Arial"/>
          <w:sz w:val="28"/>
          <w:szCs w:val="28"/>
          <w:u w:val="single"/>
          <w:lang w:val="en-US"/>
        </w:rPr>
      </w:pPr>
      <w:r w:rsidRPr="00B3530A">
        <w:rPr>
          <w:rFonts w:ascii="Arial" w:hAnsi="Arial" w:cs="Arial"/>
          <w:b/>
          <w:bCs/>
          <w:sz w:val="28"/>
          <w:szCs w:val="28"/>
          <w:u w:val="single"/>
          <w:lang w:val="en-US"/>
        </w:rPr>
        <w:t>“</w:t>
      </w:r>
      <w:proofErr w:type="gramStart"/>
      <w:r w:rsidRPr="00B3530A">
        <w:rPr>
          <w:rFonts w:ascii="Arial" w:hAnsi="Arial" w:cs="Arial"/>
          <w:b/>
          <w:bCs/>
          <w:sz w:val="28"/>
          <w:szCs w:val="28"/>
          <w:u w:val="single"/>
          <w:lang w:val="en-US"/>
        </w:rPr>
        <w:t>normal</w:t>
      </w:r>
      <w:proofErr w:type="gramEnd"/>
      <w:r w:rsidRPr="00B3530A">
        <w:rPr>
          <w:rFonts w:ascii="Arial" w:hAnsi="Arial" w:cs="Arial"/>
          <w:b/>
          <w:bCs/>
          <w:sz w:val="28"/>
          <w:szCs w:val="28"/>
          <w:u w:val="single"/>
          <w:lang w:val="en-US"/>
        </w:rPr>
        <w:t xml:space="preserve"> man</w:t>
      </w:r>
      <w:r w:rsidR="00A20839">
        <w:rPr>
          <w:rFonts w:ascii="Arial" w:hAnsi="Arial" w:cs="Arial"/>
          <w:b/>
          <w:bCs/>
          <w:sz w:val="28"/>
          <w:szCs w:val="28"/>
          <w:u w:val="single"/>
          <w:lang w:val="en-US"/>
        </w:rPr>
        <w:t>/</w:t>
      </w:r>
      <w:proofErr w:type="spellStart"/>
      <w:r>
        <w:rPr>
          <w:rFonts w:ascii="Arial" w:hAnsi="Arial" w:cs="Arial"/>
          <w:b/>
          <w:bCs/>
          <w:sz w:val="28"/>
          <w:szCs w:val="28"/>
          <w:u w:val="single"/>
          <w:lang w:val="en-US"/>
        </w:rPr>
        <w:t>cisgender</w:t>
      </w:r>
      <w:proofErr w:type="spellEnd"/>
      <w:r>
        <w:rPr>
          <w:rFonts w:ascii="Arial" w:hAnsi="Arial" w:cs="Arial"/>
          <w:b/>
          <w:bCs/>
          <w:sz w:val="28"/>
          <w:szCs w:val="28"/>
          <w:u w:val="single"/>
          <w:lang w:val="en-US"/>
        </w:rPr>
        <w:t xml:space="preserve"> man</w:t>
      </w:r>
      <w:r w:rsidRPr="00B3530A">
        <w:rPr>
          <w:rFonts w:ascii="Arial" w:hAnsi="Arial" w:cs="Arial"/>
          <w:b/>
          <w:bCs/>
          <w:sz w:val="28"/>
          <w:szCs w:val="28"/>
          <w:u w:val="single"/>
          <w:lang w:val="en-US"/>
        </w:rPr>
        <w:t>”</w:t>
      </w:r>
      <w:r w:rsidRPr="00B3530A">
        <w:rPr>
          <w:rFonts w:ascii="Arial" w:hAnsi="Arial" w:cs="Arial"/>
          <w:sz w:val="28"/>
          <w:szCs w:val="28"/>
          <w:u w:val="single"/>
          <w:lang w:val="en-US"/>
        </w:rPr>
        <w:t xml:space="preserve"> </w:t>
      </w:r>
      <w:r w:rsidRPr="00B3530A">
        <w:rPr>
          <w:rFonts w:ascii="Arial" w:hAnsi="Arial" w:cs="Arial"/>
          <w:sz w:val="28"/>
          <w:szCs w:val="28"/>
          <w:u w:val="single"/>
          <w:lang w:val="en-US"/>
        </w:rPr>
        <w:tab/>
      </w:r>
      <w:r w:rsidRPr="00B3530A">
        <w:rPr>
          <w:rFonts w:ascii="Arial" w:hAnsi="Arial" w:cs="Arial"/>
          <w:b/>
          <w:bCs/>
          <w:sz w:val="28"/>
          <w:szCs w:val="28"/>
          <w:u w:val="single"/>
          <w:lang w:val="en-US"/>
        </w:rPr>
        <w:t>“normal woman</w:t>
      </w:r>
      <w:r>
        <w:rPr>
          <w:rFonts w:ascii="Arial" w:hAnsi="Arial" w:cs="Arial"/>
          <w:b/>
          <w:bCs/>
          <w:sz w:val="28"/>
          <w:szCs w:val="28"/>
          <w:u w:val="single"/>
          <w:lang w:val="en-US"/>
        </w:rPr>
        <w:t>/</w:t>
      </w:r>
      <w:proofErr w:type="spellStart"/>
      <w:r>
        <w:rPr>
          <w:rFonts w:ascii="Arial" w:hAnsi="Arial" w:cs="Arial"/>
          <w:b/>
          <w:bCs/>
          <w:sz w:val="28"/>
          <w:szCs w:val="28"/>
          <w:u w:val="single"/>
          <w:lang w:val="en-US"/>
        </w:rPr>
        <w:t>cisgender</w:t>
      </w:r>
      <w:proofErr w:type="spellEnd"/>
      <w:r>
        <w:rPr>
          <w:rFonts w:ascii="Arial" w:hAnsi="Arial" w:cs="Arial"/>
          <w:b/>
          <w:bCs/>
          <w:sz w:val="28"/>
          <w:szCs w:val="28"/>
          <w:u w:val="single"/>
          <w:lang w:val="en-US"/>
        </w:rPr>
        <w:t xml:space="preserve"> </w:t>
      </w:r>
      <w:r w:rsidR="00336395">
        <w:rPr>
          <w:rFonts w:ascii="Arial" w:hAnsi="Arial" w:cs="Arial"/>
          <w:b/>
          <w:bCs/>
          <w:sz w:val="28"/>
          <w:szCs w:val="28"/>
          <w:u w:val="single"/>
          <w:lang w:val="en-US"/>
        </w:rPr>
        <w:t xml:space="preserve">                </w:t>
      </w:r>
      <w:r>
        <w:rPr>
          <w:rFonts w:ascii="Arial" w:hAnsi="Arial" w:cs="Arial"/>
          <w:b/>
          <w:bCs/>
          <w:sz w:val="28"/>
          <w:szCs w:val="28"/>
          <w:u w:val="single"/>
          <w:lang w:val="en-US"/>
        </w:rPr>
        <w:t>woman</w:t>
      </w:r>
      <w:r w:rsidRPr="00B3530A">
        <w:rPr>
          <w:rFonts w:ascii="Arial" w:hAnsi="Arial" w:cs="Arial"/>
          <w:b/>
          <w:bCs/>
          <w:sz w:val="28"/>
          <w:szCs w:val="28"/>
          <w:u w:val="single"/>
          <w:lang w:val="en-US"/>
        </w:rPr>
        <w:t>”</w:t>
      </w:r>
    </w:p>
    <w:p w:rsidR="00BD52EE" w:rsidRDefault="00BD52EE" w:rsidP="00F43506">
      <w:pPr>
        <w:jc w:val="center"/>
        <w:rPr>
          <w:rFonts w:ascii="Arial" w:hAnsi="Arial" w:cs="Arial"/>
          <w:b/>
          <w:bCs/>
          <w:sz w:val="28"/>
          <w:szCs w:val="28"/>
          <w:lang w:val="en-US"/>
        </w:rPr>
      </w:pPr>
    </w:p>
    <w:p w:rsidR="00BD52EE" w:rsidRPr="00BD08F1" w:rsidRDefault="00BD52EE" w:rsidP="00F43506">
      <w:pPr>
        <w:jc w:val="center"/>
        <w:rPr>
          <w:rFonts w:ascii="Arial" w:hAnsi="Arial" w:cs="Arial"/>
          <w:b/>
          <w:bCs/>
          <w:color w:val="7F7F7F"/>
          <w:sz w:val="28"/>
          <w:szCs w:val="28"/>
          <w:lang w:val="en-US"/>
        </w:rPr>
      </w:pPr>
      <w:r w:rsidRPr="00BD08F1">
        <w:rPr>
          <w:rFonts w:ascii="Arial" w:hAnsi="Arial" w:cs="Arial"/>
          <w:b/>
          <w:bCs/>
          <w:color w:val="7F7F7F"/>
          <w:sz w:val="28"/>
          <w:szCs w:val="28"/>
          <w:lang w:val="en-US"/>
        </w:rPr>
        <w:t xml:space="preserve">Sex (anatomy, chromosomes, </w:t>
      </w:r>
      <w:proofErr w:type="gramStart"/>
      <w:r w:rsidRPr="00BD08F1">
        <w:rPr>
          <w:rFonts w:ascii="Arial" w:hAnsi="Arial" w:cs="Arial"/>
          <w:b/>
          <w:bCs/>
          <w:color w:val="7F7F7F"/>
          <w:sz w:val="28"/>
          <w:szCs w:val="28"/>
          <w:lang w:val="en-US"/>
        </w:rPr>
        <w:t>hormones</w:t>
      </w:r>
      <w:proofErr w:type="gramEnd"/>
      <w:r w:rsidRPr="00BD08F1">
        <w:rPr>
          <w:rFonts w:ascii="Arial" w:hAnsi="Arial" w:cs="Arial"/>
          <w:b/>
          <w:bCs/>
          <w:color w:val="7F7F7F"/>
          <w:sz w:val="28"/>
          <w:szCs w:val="28"/>
          <w:lang w:val="en-US"/>
        </w:rPr>
        <w:t>)</w:t>
      </w:r>
    </w:p>
    <w:p w:rsidR="00BD52EE" w:rsidRPr="00B3530A" w:rsidRDefault="00BD52EE" w:rsidP="00F43506">
      <w:pPr>
        <w:jc w:val="center"/>
        <w:rPr>
          <w:rFonts w:ascii="Arial" w:hAnsi="Arial" w:cs="Arial"/>
          <w:b/>
          <w:bCs/>
          <w:sz w:val="28"/>
          <w:szCs w:val="28"/>
          <w:lang w:val="en-US"/>
        </w:rPr>
      </w:pPr>
      <w:r w:rsidRPr="00B3530A">
        <w:rPr>
          <w:rFonts w:ascii="Arial" w:hAnsi="Arial" w:cs="Arial"/>
          <w:b/>
          <w:bCs/>
          <w:sz w:val="28"/>
          <w:szCs w:val="28"/>
          <w:lang w:val="en-US"/>
        </w:rPr>
        <w:t xml:space="preserve">Male       </w:t>
      </w:r>
      <w:r w:rsidRPr="00B3530A">
        <w:rPr>
          <w:rFonts w:ascii="Arial" w:hAnsi="Arial" w:cs="Arial"/>
          <w:b/>
          <w:bCs/>
          <w:sz w:val="28"/>
          <w:szCs w:val="28"/>
          <w:lang w:val="en-US"/>
        </w:rPr>
        <w:tab/>
        <w:t xml:space="preserve">      </w:t>
      </w:r>
      <w:r w:rsidRPr="00B3530A">
        <w:rPr>
          <w:rFonts w:ascii="Arial" w:hAnsi="Arial" w:cs="Arial"/>
          <w:b/>
          <w:bCs/>
          <w:sz w:val="28"/>
          <w:szCs w:val="28"/>
          <w:lang w:val="en-US"/>
        </w:rPr>
        <w:tab/>
        <w:t xml:space="preserve">         Intersex</w:t>
      </w:r>
      <w:r w:rsidRPr="00B3530A">
        <w:rPr>
          <w:rFonts w:ascii="Arial" w:hAnsi="Arial" w:cs="Arial"/>
          <w:b/>
          <w:bCs/>
          <w:sz w:val="28"/>
          <w:szCs w:val="28"/>
          <w:lang w:val="en-US"/>
        </w:rPr>
        <w:tab/>
      </w:r>
      <w:r w:rsidRPr="00B3530A">
        <w:rPr>
          <w:rFonts w:ascii="Arial" w:hAnsi="Arial" w:cs="Arial"/>
          <w:b/>
          <w:bCs/>
          <w:sz w:val="28"/>
          <w:szCs w:val="28"/>
          <w:lang w:val="en-US"/>
        </w:rPr>
        <w:tab/>
      </w:r>
      <w:r w:rsidRPr="00B3530A">
        <w:rPr>
          <w:rFonts w:ascii="Arial" w:hAnsi="Arial" w:cs="Arial"/>
          <w:b/>
          <w:bCs/>
          <w:sz w:val="28"/>
          <w:szCs w:val="28"/>
          <w:lang w:val="en-US"/>
        </w:rPr>
        <w:tab/>
      </w:r>
      <w:r w:rsidRPr="00B3530A">
        <w:rPr>
          <w:rFonts w:ascii="Arial" w:hAnsi="Arial" w:cs="Arial"/>
          <w:b/>
          <w:bCs/>
          <w:sz w:val="28"/>
          <w:szCs w:val="28"/>
          <w:lang w:val="en-US"/>
        </w:rPr>
        <w:tab/>
        <w:t>Female</w:t>
      </w:r>
    </w:p>
    <w:p w:rsidR="00BD52EE" w:rsidRDefault="00BD52EE" w:rsidP="00F43506">
      <w:pPr>
        <w:jc w:val="center"/>
        <w:rPr>
          <w:rFonts w:ascii="Arial" w:hAnsi="Arial" w:cs="Arial"/>
          <w:b/>
          <w:bCs/>
          <w:sz w:val="28"/>
          <w:szCs w:val="28"/>
          <w:lang w:val="en-US"/>
        </w:rPr>
      </w:pPr>
    </w:p>
    <w:p w:rsidR="00BD52EE" w:rsidRPr="00BD08F1" w:rsidRDefault="00BD52EE" w:rsidP="00F43506">
      <w:pPr>
        <w:jc w:val="center"/>
        <w:rPr>
          <w:rFonts w:ascii="Arial" w:hAnsi="Arial" w:cs="Arial"/>
          <w:b/>
          <w:bCs/>
          <w:color w:val="7F7F7F"/>
          <w:sz w:val="28"/>
          <w:szCs w:val="28"/>
          <w:lang w:val="en-US"/>
        </w:rPr>
      </w:pPr>
      <w:r w:rsidRPr="00BD08F1">
        <w:rPr>
          <w:rFonts w:ascii="Arial" w:hAnsi="Arial" w:cs="Arial"/>
          <w:b/>
          <w:bCs/>
          <w:color w:val="7F7F7F"/>
          <w:sz w:val="28"/>
          <w:szCs w:val="28"/>
          <w:lang w:val="en-US"/>
        </w:rPr>
        <w:t>Gender Identity (psychological sense of self)</w:t>
      </w:r>
    </w:p>
    <w:p w:rsidR="00BD52EE" w:rsidRPr="00B3530A" w:rsidRDefault="00BD52EE" w:rsidP="00F43506">
      <w:pPr>
        <w:jc w:val="center"/>
        <w:rPr>
          <w:rFonts w:ascii="Arial" w:hAnsi="Arial" w:cs="Arial"/>
          <w:b/>
          <w:bCs/>
          <w:sz w:val="28"/>
          <w:szCs w:val="28"/>
          <w:lang w:val="en-US"/>
        </w:rPr>
      </w:pPr>
      <w:r w:rsidRPr="00B3530A">
        <w:rPr>
          <w:rFonts w:ascii="Arial" w:hAnsi="Arial" w:cs="Arial"/>
          <w:b/>
          <w:bCs/>
          <w:sz w:val="28"/>
          <w:szCs w:val="28"/>
          <w:lang w:val="en-US"/>
        </w:rPr>
        <w:t xml:space="preserve">Man     </w:t>
      </w:r>
      <w:r>
        <w:rPr>
          <w:rFonts w:ascii="Arial" w:hAnsi="Arial" w:cs="Arial"/>
          <w:b/>
          <w:bCs/>
          <w:sz w:val="28"/>
          <w:szCs w:val="28"/>
          <w:lang w:val="en-US"/>
        </w:rPr>
        <w:tab/>
      </w:r>
      <w:r w:rsidRPr="00B3530A">
        <w:rPr>
          <w:rFonts w:ascii="Arial" w:hAnsi="Arial" w:cs="Arial"/>
          <w:b/>
          <w:bCs/>
          <w:sz w:val="28"/>
          <w:szCs w:val="28"/>
          <w:lang w:val="en-US"/>
        </w:rPr>
        <w:t xml:space="preserve">               both/neither/other</w:t>
      </w:r>
      <w:r w:rsidRPr="00B3530A">
        <w:rPr>
          <w:rFonts w:ascii="Arial" w:hAnsi="Arial" w:cs="Arial"/>
          <w:b/>
          <w:bCs/>
          <w:sz w:val="28"/>
          <w:szCs w:val="28"/>
          <w:lang w:val="en-US"/>
        </w:rPr>
        <w:tab/>
      </w:r>
      <w:r>
        <w:rPr>
          <w:rFonts w:ascii="Arial" w:hAnsi="Arial" w:cs="Arial"/>
          <w:b/>
          <w:bCs/>
          <w:sz w:val="28"/>
          <w:szCs w:val="28"/>
          <w:lang w:val="en-US"/>
        </w:rPr>
        <w:tab/>
      </w:r>
      <w:r w:rsidRPr="00B3530A">
        <w:rPr>
          <w:rFonts w:ascii="Arial" w:hAnsi="Arial" w:cs="Arial"/>
          <w:b/>
          <w:bCs/>
          <w:sz w:val="28"/>
          <w:szCs w:val="28"/>
          <w:lang w:val="en-US"/>
        </w:rPr>
        <w:tab/>
        <w:t>Woman</w:t>
      </w:r>
    </w:p>
    <w:p w:rsidR="00BD52EE" w:rsidRDefault="00BD52EE" w:rsidP="00F43506">
      <w:pPr>
        <w:jc w:val="center"/>
        <w:rPr>
          <w:rFonts w:ascii="Arial" w:hAnsi="Arial" w:cs="Arial"/>
          <w:b/>
          <w:bCs/>
          <w:sz w:val="28"/>
          <w:szCs w:val="28"/>
          <w:lang w:val="en-US"/>
        </w:rPr>
      </w:pPr>
    </w:p>
    <w:p w:rsidR="00BD52EE" w:rsidRPr="00BD08F1" w:rsidRDefault="00BD52EE" w:rsidP="00F43506">
      <w:pPr>
        <w:jc w:val="center"/>
        <w:rPr>
          <w:rFonts w:ascii="Arial" w:hAnsi="Arial" w:cs="Arial"/>
          <w:b/>
          <w:bCs/>
          <w:color w:val="7F7F7F"/>
          <w:sz w:val="28"/>
          <w:szCs w:val="28"/>
          <w:lang w:val="en-US"/>
        </w:rPr>
      </w:pPr>
      <w:r w:rsidRPr="00BD08F1">
        <w:rPr>
          <w:rFonts w:ascii="Arial" w:hAnsi="Arial" w:cs="Arial"/>
          <w:b/>
          <w:bCs/>
          <w:color w:val="7F7F7F"/>
          <w:sz w:val="28"/>
          <w:szCs w:val="28"/>
          <w:lang w:val="en-US"/>
        </w:rPr>
        <w:t>Gender Expression (communication of gender)</w:t>
      </w:r>
    </w:p>
    <w:p w:rsidR="00BD52EE" w:rsidRPr="00B3530A" w:rsidRDefault="00BD52EE" w:rsidP="00F43506">
      <w:pPr>
        <w:jc w:val="center"/>
        <w:rPr>
          <w:rFonts w:ascii="Arial" w:hAnsi="Arial" w:cs="Arial"/>
          <w:b/>
          <w:bCs/>
          <w:sz w:val="28"/>
          <w:szCs w:val="28"/>
          <w:lang w:val="fr-CA"/>
        </w:rPr>
      </w:pPr>
      <w:r w:rsidRPr="00B3530A">
        <w:rPr>
          <w:rFonts w:ascii="Arial" w:hAnsi="Arial" w:cs="Arial"/>
          <w:b/>
          <w:bCs/>
          <w:sz w:val="28"/>
          <w:szCs w:val="28"/>
          <w:lang w:val="fr-CA"/>
        </w:rPr>
        <w:t xml:space="preserve">Masculine                      </w:t>
      </w:r>
      <w:proofErr w:type="spellStart"/>
      <w:r w:rsidRPr="00B3530A">
        <w:rPr>
          <w:rFonts w:ascii="Arial" w:hAnsi="Arial" w:cs="Arial"/>
          <w:b/>
          <w:bCs/>
          <w:sz w:val="28"/>
          <w:szCs w:val="28"/>
          <w:lang w:val="fr-CA"/>
        </w:rPr>
        <w:t>androgynous</w:t>
      </w:r>
      <w:proofErr w:type="spellEnd"/>
      <w:r w:rsidRPr="00B3530A">
        <w:rPr>
          <w:rFonts w:ascii="Arial" w:hAnsi="Arial" w:cs="Arial"/>
          <w:b/>
          <w:bCs/>
          <w:sz w:val="28"/>
          <w:szCs w:val="28"/>
          <w:lang w:val="fr-CA"/>
        </w:rPr>
        <w:tab/>
      </w:r>
      <w:r w:rsidRPr="00B3530A">
        <w:rPr>
          <w:rFonts w:ascii="Arial" w:hAnsi="Arial" w:cs="Arial"/>
          <w:b/>
          <w:bCs/>
          <w:sz w:val="28"/>
          <w:szCs w:val="28"/>
          <w:lang w:val="fr-CA"/>
        </w:rPr>
        <w:tab/>
      </w:r>
      <w:r w:rsidRPr="00B3530A">
        <w:rPr>
          <w:rFonts w:ascii="Arial" w:hAnsi="Arial" w:cs="Arial"/>
          <w:b/>
          <w:bCs/>
          <w:sz w:val="28"/>
          <w:szCs w:val="28"/>
          <w:lang w:val="fr-CA"/>
        </w:rPr>
        <w:tab/>
      </w:r>
      <w:proofErr w:type="spellStart"/>
      <w:r w:rsidRPr="00B3530A">
        <w:rPr>
          <w:rFonts w:ascii="Arial" w:hAnsi="Arial" w:cs="Arial"/>
          <w:b/>
          <w:bCs/>
          <w:sz w:val="28"/>
          <w:szCs w:val="28"/>
          <w:lang w:val="fr-CA"/>
        </w:rPr>
        <w:t>Feminine</w:t>
      </w:r>
      <w:proofErr w:type="spellEnd"/>
    </w:p>
    <w:p w:rsidR="00BD52EE" w:rsidRDefault="00BD52EE" w:rsidP="00F43506">
      <w:pPr>
        <w:jc w:val="center"/>
        <w:rPr>
          <w:rFonts w:ascii="Arial" w:hAnsi="Arial" w:cs="Arial"/>
          <w:b/>
          <w:bCs/>
          <w:sz w:val="28"/>
          <w:szCs w:val="28"/>
          <w:lang w:val="fr-CA"/>
        </w:rPr>
      </w:pPr>
    </w:p>
    <w:p w:rsidR="00BD52EE" w:rsidRPr="00BD08F1" w:rsidRDefault="00BD52EE" w:rsidP="00F43506">
      <w:pPr>
        <w:jc w:val="center"/>
        <w:rPr>
          <w:rFonts w:ascii="Arial" w:hAnsi="Arial" w:cs="Arial"/>
          <w:color w:val="7F7F7F"/>
          <w:sz w:val="28"/>
          <w:szCs w:val="28"/>
          <w:lang w:val="fr-CA"/>
        </w:rPr>
      </w:pPr>
      <w:proofErr w:type="spellStart"/>
      <w:r w:rsidRPr="00BD08F1">
        <w:rPr>
          <w:rFonts w:ascii="Arial" w:hAnsi="Arial" w:cs="Arial"/>
          <w:b/>
          <w:bCs/>
          <w:color w:val="7F7F7F"/>
          <w:sz w:val="28"/>
          <w:szCs w:val="28"/>
          <w:lang w:val="fr-CA"/>
        </w:rPr>
        <w:t>Sexual</w:t>
      </w:r>
      <w:proofErr w:type="spellEnd"/>
      <w:r w:rsidRPr="00BD08F1">
        <w:rPr>
          <w:rFonts w:ascii="Arial" w:hAnsi="Arial" w:cs="Arial"/>
          <w:b/>
          <w:bCs/>
          <w:color w:val="7F7F7F"/>
          <w:sz w:val="28"/>
          <w:szCs w:val="28"/>
          <w:lang w:val="fr-CA"/>
        </w:rPr>
        <w:t xml:space="preserve"> orientation (</w:t>
      </w:r>
      <w:proofErr w:type="spellStart"/>
      <w:r w:rsidRPr="00BD08F1">
        <w:rPr>
          <w:rFonts w:ascii="Arial" w:hAnsi="Arial" w:cs="Arial"/>
          <w:b/>
          <w:bCs/>
          <w:color w:val="7F7F7F"/>
          <w:sz w:val="28"/>
          <w:szCs w:val="28"/>
          <w:lang w:val="fr-CA"/>
        </w:rPr>
        <w:t>erotic</w:t>
      </w:r>
      <w:proofErr w:type="spellEnd"/>
      <w:r w:rsidRPr="00BD08F1">
        <w:rPr>
          <w:rFonts w:ascii="Arial" w:hAnsi="Arial" w:cs="Arial"/>
          <w:b/>
          <w:bCs/>
          <w:color w:val="7F7F7F"/>
          <w:sz w:val="28"/>
          <w:szCs w:val="28"/>
          <w:lang w:val="fr-CA"/>
        </w:rPr>
        <w:t xml:space="preserve"> </w:t>
      </w:r>
      <w:proofErr w:type="spellStart"/>
      <w:r w:rsidRPr="00BD08F1">
        <w:rPr>
          <w:rFonts w:ascii="Arial" w:hAnsi="Arial" w:cs="Arial"/>
          <w:b/>
          <w:bCs/>
          <w:color w:val="7F7F7F"/>
          <w:sz w:val="28"/>
          <w:szCs w:val="28"/>
          <w:lang w:val="fr-CA"/>
        </w:rPr>
        <w:t>response</w:t>
      </w:r>
      <w:proofErr w:type="spellEnd"/>
      <w:r w:rsidRPr="00BD08F1">
        <w:rPr>
          <w:rFonts w:ascii="Arial" w:hAnsi="Arial" w:cs="Arial"/>
          <w:b/>
          <w:bCs/>
          <w:color w:val="7F7F7F"/>
          <w:sz w:val="28"/>
          <w:szCs w:val="28"/>
          <w:lang w:val="fr-CA"/>
        </w:rPr>
        <w:t>)</w:t>
      </w:r>
    </w:p>
    <w:p w:rsidR="00BD52EE" w:rsidRPr="00B3530A" w:rsidRDefault="00BD52EE" w:rsidP="00F43506">
      <w:pPr>
        <w:jc w:val="center"/>
        <w:rPr>
          <w:rFonts w:ascii="Arial" w:hAnsi="Arial" w:cs="Arial"/>
          <w:b/>
          <w:bCs/>
          <w:sz w:val="28"/>
          <w:szCs w:val="28"/>
          <w:lang w:val="en-US"/>
        </w:rPr>
      </w:pPr>
      <w:r w:rsidRPr="00B3530A">
        <w:rPr>
          <w:rFonts w:ascii="Arial" w:hAnsi="Arial" w:cs="Arial"/>
          <w:b/>
          <w:bCs/>
          <w:sz w:val="28"/>
          <w:szCs w:val="28"/>
          <w:lang w:val="en-US"/>
        </w:rPr>
        <w:t>Attracted to women            Bisexual</w:t>
      </w:r>
      <w:r w:rsidRPr="00B3530A">
        <w:rPr>
          <w:rFonts w:ascii="Arial" w:hAnsi="Arial" w:cs="Arial"/>
          <w:b/>
          <w:bCs/>
          <w:sz w:val="28"/>
          <w:szCs w:val="28"/>
          <w:lang w:val="en-US"/>
        </w:rPr>
        <w:tab/>
      </w:r>
      <w:r w:rsidRPr="00B3530A">
        <w:rPr>
          <w:rFonts w:ascii="Arial" w:hAnsi="Arial" w:cs="Arial"/>
          <w:b/>
          <w:bCs/>
          <w:sz w:val="28"/>
          <w:szCs w:val="28"/>
          <w:lang w:val="en-US"/>
        </w:rPr>
        <w:tab/>
        <w:t>Attracted to men</w:t>
      </w:r>
    </w:p>
    <w:p w:rsidR="00BD52EE" w:rsidRPr="00FE24AC" w:rsidRDefault="00BD52EE" w:rsidP="00FE24AC">
      <w:pPr>
        <w:rPr>
          <w:rFonts w:ascii="Arial" w:hAnsi="Arial" w:cs="Arial"/>
          <w:sz w:val="28"/>
          <w:szCs w:val="28"/>
          <w:lang w:val="en-US"/>
        </w:rPr>
      </w:pPr>
    </w:p>
    <w:p w:rsidR="00BD52EE" w:rsidRPr="00FE24AC" w:rsidRDefault="00BD52EE" w:rsidP="00FE24AC">
      <w:pPr>
        <w:rPr>
          <w:rFonts w:ascii="Arial" w:hAnsi="Arial" w:cs="Arial"/>
          <w:sz w:val="28"/>
          <w:szCs w:val="28"/>
          <w:lang w:val="en-US"/>
        </w:rPr>
      </w:pPr>
      <w:r w:rsidRPr="00FE24AC">
        <w:rPr>
          <w:rFonts w:ascii="Arial" w:hAnsi="Arial" w:cs="Arial"/>
          <w:sz w:val="28"/>
          <w:szCs w:val="28"/>
          <w:lang w:val="en-US"/>
        </w:rPr>
        <w:t xml:space="preserve">Our society / cultural expectation is that men occupy the extreme left ends of all four scales (male, man, masculine, attracted to women) and women occupy the right ends.  </w:t>
      </w:r>
    </w:p>
    <w:p w:rsidR="00BD52EE" w:rsidRPr="00FE24AC" w:rsidRDefault="00BD52EE" w:rsidP="00FE24AC">
      <w:pPr>
        <w:rPr>
          <w:rFonts w:ascii="Arial" w:hAnsi="Arial" w:cs="Arial"/>
          <w:sz w:val="28"/>
          <w:szCs w:val="28"/>
          <w:lang w:val="en-US"/>
        </w:rPr>
      </w:pPr>
      <w:r w:rsidRPr="00FE24AC">
        <w:rPr>
          <w:rFonts w:ascii="Arial" w:hAnsi="Arial" w:cs="Arial"/>
          <w:sz w:val="28"/>
          <w:szCs w:val="28"/>
          <w:lang w:val="en-US"/>
        </w:rPr>
        <w:t>Reality is much more complex.</w:t>
      </w:r>
    </w:p>
    <w:p w:rsidR="00BD52EE" w:rsidRDefault="00BD52EE" w:rsidP="00EA1DE4">
      <w:pPr>
        <w:pBdr>
          <w:bottom w:val="single" w:sz="4" w:space="1" w:color="auto"/>
        </w:pBdr>
        <w:spacing w:line="240" w:lineRule="auto"/>
        <w:jc w:val="center"/>
        <w:rPr>
          <w:rFonts w:ascii="Arial" w:hAnsi="Arial" w:cs="Arial"/>
          <w:b/>
          <w:bCs/>
          <w:kern w:val="32"/>
          <w:sz w:val="36"/>
          <w:szCs w:val="36"/>
          <w:lang w:val="en-US"/>
        </w:rPr>
      </w:pPr>
      <w:r w:rsidRPr="002464BE">
        <w:rPr>
          <w:rFonts w:ascii="Arial" w:hAnsi="Arial" w:cs="Arial"/>
          <w:b/>
          <w:bCs/>
          <w:kern w:val="32"/>
          <w:sz w:val="36"/>
          <w:szCs w:val="36"/>
          <w:lang w:val="en-US"/>
        </w:rPr>
        <w:lastRenderedPageBreak/>
        <w:t>D</w:t>
      </w:r>
      <w:r>
        <w:rPr>
          <w:rFonts w:ascii="Arial" w:hAnsi="Arial" w:cs="Arial"/>
          <w:b/>
          <w:bCs/>
          <w:kern w:val="32"/>
          <w:sz w:val="36"/>
          <w:szCs w:val="36"/>
          <w:lang w:val="en-US"/>
        </w:rPr>
        <w:t xml:space="preserve">efinitions </w:t>
      </w:r>
      <w:proofErr w:type="gramStart"/>
      <w:r>
        <w:rPr>
          <w:rFonts w:ascii="Arial" w:hAnsi="Arial" w:cs="Arial"/>
          <w:b/>
          <w:bCs/>
          <w:kern w:val="32"/>
          <w:sz w:val="36"/>
          <w:szCs w:val="36"/>
          <w:lang w:val="en-US"/>
        </w:rPr>
        <w:t>To</w:t>
      </w:r>
      <w:proofErr w:type="gramEnd"/>
      <w:r>
        <w:rPr>
          <w:rFonts w:ascii="Arial" w:hAnsi="Arial" w:cs="Arial"/>
          <w:b/>
          <w:bCs/>
          <w:kern w:val="32"/>
          <w:sz w:val="36"/>
          <w:szCs w:val="36"/>
          <w:lang w:val="en-US"/>
        </w:rPr>
        <w:t xml:space="preserve"> Understand Sex &amp; Gender</w:t>
      </w:r>
      <w:r>
        <w:rPr>
          <w:rFonts w:ascii="Arial" w:hAnsi="Arial" w:cs="Arial"/>
          <w:b/>
          <w:bCs/>
          <w:kern w:val="32"/>
          <w:sz w:val="36"/>
          <w:szCs w:val="36"/>
          <w:lang w:val="en-US"/>
        </w:rPr>
        <w:br/>
      </w:r>
    </w:p>
    <w:p w:rsidR="00BD52EE" w:rsidRPr="00FE24AC" w:rsidRDefault="00BD52EE" w:rsidP="00FE24AC">
      <w:pPr>
        <w:rPr>
          <w:rFonts w:ascii="Arial" w:hAnsi="Arial" w:cs="Arial"/>
          <w:sz w:val="28"/>
          <w:szCs w:val="28"/>
          <w:lang w:val="en-US"/>
        </w:rPr>
      </w:pPr>
      <w:r w:rsidRPr="00F43506">
        <w:rPr>
          <w:rFonts w:ascii="Arial" w:hAnsi="Arial" w:cs="Arial"/>
          <w:b/>
          <w:bCs/>
          <w:smallCaps/>
          <w:sz w:val="28"/>
          <w:szCs w:val="28"/>
          <w:lang w:val="en-US"/>
        </w:rPr>
        <w:t>Biological Sex</w:t>
      </w:r>
      <w:r w:rsidR="00F10F05">
        <w:rPr>
          <w:rFonts w:ascii="Arial" w:hAnsi="Arial" w:cs="Arial"/>
          <w:b/>
          <w:bCs/>
          <w:smallCaps/>
          <w:sz w:val="28"/>
          <w:szCs w:val="28"/>
          <w:lang w:val="en-US"/>
        </w:rPr>
        <w:fldChar w:fldCharType="begin"/>
      </w:r>
      <w:r w:rsidRPr="00FE24AC">
        <w:rPr>
          <w:rFonts w:ascii="Arial" w:hAnsi="Arial" w:cs="Arial"/>
          <w:sz w:val="28"/>
          <w:szCs w:val="28"/>
          <w:lang w:val="en-US"/>
        </w:rPr>
        <w:instrText>tc  \l 2 "Biological Sex"</w:instrText>
      </w:r>
      <w:r w:rsidR="00F10F05">
        <w:rPr>
          <w:rFonts w:ascii="Arial" w:hAnsi="Arial" w:cs="Arial"/>
          <w:b/>
          <w:bCs/>
          <w:smallCaps/>
          <w:sz w:val="28"/>
          <w:szCs w:val="28"/>
          <w:lang w:val="en-US"/>
        </w:rPr>
        <w:fldChar w:fldCharType="end"/>
      </w:r>
    </w:p>
    <w:p w:rsidR="00BD52EE" w:rsidRPr="00FE24AC" w:rsidRDefault="00BD52EE" w:rsidP="00FE24AC">
      <w:pPr>
        <w:rPr>
          <w:rFonts w:ascii="Arial" w:hAnsi="Arial" w:cs="Arial"/>
          <w:sz w:val="28"/>
          <w:szCs w:val="28"/>
          <w:lang w:val="en-US"/>
        </w:rPr>
      </w:pPr>
      <w:r w:rsidRPr="00FE24AC">
        <w:rPr>
          <w:rFonts w:ascii="Arial" w:hAnsi="Arial" w:cs="Arial"/>
          <w:sz w:val="28"/>
          <w:szCs w:val="28"/>
          <w:lang w:val="en-US"/>
        </w:rPr>
        <w:t xml:space="preserve">Biological sex includes external genitalia, internal reproductive structures, chromosomes, hormone levels, and secondary sex characteristics (for example, breasts, facial and body hair).  These characteristics are objective:  they can be seen and measured. </w:t>
      </w:r>
    </w:p>
    <w:p w:rsidR="00BD52EE" w:rsidRPr="00FE24AC" w:rsidRDefault="00BD52EE" w:rsidP="00FE24AC">
      <w:pPr>
        <w:rPr>
          <w:rFonts w:ascii="Arial" w:hAnsi="Arial" w:cs="Arial"/>
          <w:sz w:val="28"/>
          <w:szCs w:val="28"/>
          <w:lang w:val="en-US"/>
        </w:rPr>
      </w:pPr>
      <w:r w:rsidRPr="00FE24AC">
        <w:rPr>
          <w:rFonts w:ascii="Arial" w:hAnsi="Arial" w:cs="Arial"/>
          <w:sz w:val="28"/>
          <w:szCs w:val="28"/>
          <w:lang w:val="en-US"/>
        </w:rPr>
        <w:t xml:space="preserve">The scale consists not just of two categories (male and female) but is actually a continuum.  Most people </w:t>
      </w:r>
      <w:proofErr w:type="gramStart"/>
      <w:r w:rsidRPr="00FE24AC">
        <w:rPr>
          <w:rFonts w:ascii="Arial" w:hAnsi="Arial" w:cs="Arial"/>
          <w:sz w:val="28"/>
          <w:szCs w:val="28"/>
          <w:lang w:val="en-US"/>
        </w:rPr>
        <w:t>exist</w:t>
      </w:r>
      <w:proofErr w:type="gramEnd"/>
      <w:r w:rsidRPr="00FE24AC">
        <w:rPr>
          <w:rFonts w:ascii="Arial" w:hAnsi="Arial" w:cs="Arial"/>
          <w:sz w:val="28"/>
          <w:szCs w:val="28"/>
          <w:lang w:val="en-US"/>
        </w:rPr>
        <w:t xml:space="preserve"> somewhere near one end or the other.  The space more in the middle is occupied by intersex people (who have combinations of characteristics typical of males and those typical of females, such as both a testis and an ovary, or XY chromosomes (the usual male pattern) and a vagina.  Or they may have features that are not completely male or completely female.  This space in the middle is also occupied by some </w:t>
      </w:r>
      <w:proofErr w:type="gramStart"/>
      <w:r w:rsidRPr="00FE24AC">
        <w:rPr>
          <w:rFonts w:ascii="Arial" w:hAnsi="Arial" w:cs="Arial"/>
          <w:sz w:val="28"/>
          <w:szCs w:val="28"/>
          <w:lang w:val="en-US"/>
        </w:rPr>
        <w:t>trans</w:t>
      </w:r>
      <w:proofErr w:type="gramEnd"/>
      <w:r w:rsidRPr="00FE24AC">
        <w:rPr>
          <w:rFonts w:ascii="Arial" w:hAnsi="Arial" w:cs="Arial"/>
          <w:sz w:val="28"/>
          <w:szCs w:val="28"/>
          <w:lang w:val="en-US"/>
        </w:rPr>
        <w:t xml:space="preserve"> people, including those who are in the process of sex re-assignment.  </w:t>
      </w:r>
    </w:p>
    <w:p w:rsidR="00BD52EE" w:rsidRPr="00F43506" w:rsidRDefault="00BD52EE" w:rsidP="00FE24AC">
      <w:pPr>
        <w:rPr>
          <w:rFonts w:ascii="Arial" w:hAnsi="Arial" w:cs="Arial"/>
          <w:b/>
          <w:bCs/>
          <w:smallCaps/>
          <w:sz w:val="28"/>
          <w:szCs w:val="28"/>
          <w:lang w:val="en-US"/>
        </w:rPr>
      </w:pPr>
      <w:r w:rsidRPr="00F43506">
        <w:rPr>
          <w:rFonts w:ascii="Arial" w:hAnsi="Arial" w:cs="Arial"/>
          <w:b/>
          <w:bCs/>
          <w:smallCaps/>
          <w:sz w:val="28"/>
          <w:szCs w:val="28"/>
          <w:lang w:val="en-US"/>
        </w:rPr>
        <w:t>Gender Identity</w:t>
      </w:r>
      <w:r w:rsidR="00F10F05">
        <w:rPr>
          <w:rFonts w:ascii="Arial" w:hAnsi="Arial" w:cs="Arial"/>
          <w:b/>
          <w:bCs/>
          <w:smallCaps/>
          <w:sz w:val="28"/>
          <w:szCs w:val="28"/>
          <w:lang w:val="en-US"/>
        </w:rPr>
        <w:fldChar w:fldCharType="begin"/>
      </w:r>
      <w:r w:rsidRPr="00F43506">
        <w:rPr>
          <w:rFonts w:ascii="Arial" w:hAnsi="Arial" w:cs="Arial"/>
          <w:b/>
          <w:bCs/>
          <w:smallCaps/>
          <w:sz w:val="28"/>
          <w:szCs w:val="28"/>
          <w:lang w:val="en-US"/>
        </w:rPr>
        <w:instrText>tc  \l 2 "Gender Identity"</w:instrText>
      </w:r>
      <w:r w:rsidR="00F10F05">
        <w:rPr>
          <w:rFonts w:ascii="Arial" w:hAnsi="Arial" w:cs="Arial"/>
          <w:b/>
          <w:bCs/>
          <w:smallCaps/>
          <w:sz w:val="28"/>
          <w:szCs w:val="28"/>
          <w:lang w:val="en-US"/>
        </w:rPr>
        <w:fldChar w:fldCharType="end"/>
      </w:r>
    </w:p>
    <w:p w:rsidR="00BD52EE" w:rsidRPr="00FE24AC" w:rsidRDefault="00BD52EE" w:rsidP="00FE24AC">
      <w:pPr>
        <w:rPr>
          <w:rFonts w:ascii="Arial" w:hAnsi="Arial" w:cs="Arial"/>
          <w:sz w:val="28"/>
          <w:szCs w:val="28"/>
          <w:lang w:val="en-US"/>
        </w:rPr>
      </w:pPr>
      <w:r w:rsidRPr="00FE24AC">
        <w:rPr>
          <w:rFonts w:ascii="Arial" w:hAnsi="Arial" w:cs="Arial"/>
          <w:sz w:val="28"/>
          <w:szCs w:val="28"/>
          <w:lang w:val="en-US"/>
        </w:rPr>
        <w:t xml:space="preserve">Gender identity is how people think of themselves and identify in terms of sex (man, woman, boy, girl).  Gender identity is a psychological quality.  Unlike biological sex, it can’t be observed or measured, only reported by the individual.  </w:t>
      </w:r>
    </w:p>
    <w:p w:rsidR="00BD52EE" w:rsidRPr="00FE24AC" w:rsidRDefault="00BD52EE" w:rsidP="00FE24AC">
      <w:pPr>
        <w:rPr>
          <w:rFonts w:ascii="Arial" w:hAnsi="Arial" w:cs="Arial"/>
          <w:sz w:val="28"/>
          <w:szCs w:val="28"/>
          <w:lang w:val="en-US"/>
        </w:rPr>
      </w:pPr>
      <w:r w:rsidRPr="00FE24AC">
        <w:rPr>
          <w:rFonts w:ascii="Arial" w:hAnsi="Arial" w:cs="Arial"/>
          <w:sz w:val="28"/>
          <w:szCs w:val="28"/>
          <w:lang w:val="en-US"/>
        </w:rPr>
        <w:t xml:space="preserve">Like biological sex, it consists of more than two categories, and there’s space in the middle for those who identify as a third sex / gender, both, or neither.  We lack language for this middle space because everyone in our culture is supposed to identify completely with one of the two extreme categories. </w:t>
      </w:r>
      <w:r>
        <w:rPr>
          <w:rFonts w:ascii="Arial" w:hAnsi="Arial" w:cs="Arial"/>
          <w:sz w:val="28"/>
          <w:szCs w:val="28"/>
          <w:lang w:val="en-US"/>
        </w:rPr>
        <w:t>The words “</w:t>
      </w:r>
      <w:proofErr w:type="spellStart"/>
      <w:r>
        <w:rPr>
          <w:rFonts w:ascii="Arial" w:hAnsi="Arial" w:cs="Arial"/>
          <w:sz w:val="28"/>
          <w:szCs w:val="28"/>
          <w:lang w:val="en-US"/>
        </w:rPr>
        <w:t>genderqueer</w:t>
      </w:r>
      <w:proofErr w:type="spellEnd"/>
      <w:r>
        <w:rPr>
          <w:rFonts w:ascii="Arial" w:hAnsi="Arial" w:cs="Arial"/>
          <w:sz w:val="28"/>
          <w:szCs w:val="28"/>
          <w:lang w:val="en-US"/>
        </w:rPr>
        <w:t>” and “they” are sometimes adopted.</w:t>
      </w:r>
    </w:p>
    <w:p w:rsidR="00BD52EE" w:rsidRPr="00FE24AC" w:rsidRDefault="00BD52EE" w:rsidP="00FE24AC">
      <w:pPr>
        <w:rPr>
          <w:rFonts w:ascii="Arial" w:hAnsi="Arial" w:cs="Arial"/>
          <w:sz w:val="28"/>
          <w:szCs w:val="28"/>
          <w:lang w:val="en-US"/>
        </w:rPr>
      </w:pPr>
      <w:r w:rsidRPr="00FE24AC">
        <w:rPr>
          <w:rFonts w:ascii="Arial" w:hAnsi="Arial" w:cs="Arial"/>
          <w:sz w:val="28"/>
          <w:szCs w:val="28"/>
          <w:lang w:val="en-US"/>
        </w:rPr>
        <w:lastRenderedPageBreak/>
        <w:t>In fact, many people feel that they have masculine and feminine aspects of their psyches, and some people, fearing that they do, seek to purge themselves of one or the other by acting in exaggerated sex-stereotyped ways.</w:t>
      </w:r>
    </w:p>
    <w:p w:rsidR="00BD52EE" w:rsidRPr="00F43506" w:rsidRDefault="00BD52EE" w:rsidP="00FE24AC">
      <w:pPr>
        <w:rPr>
          <w:rFonts w:ascii="Arial" w:hAnsi="Arial" w:cs="Arial"/>
          <w:b/>
          <w:bCs/>
          <w:smallCaps/>
          <w:sz w:val="28"/>
          <w:szCs w:val="28"/>
          <w:lang w:val="en-US"/>
        </w:rPr>
      </w:pPr>
      <w:r w:rsidRPr="00F43506">
        <w:rPr>
          <w:rFonts w:ascii="Arial" w:hAnsi="Arial" w:cs="Arial"/>
          <w:b/>
          <w:bCs/>
          <w:smallCaps/>
          <w:sz w:val="28"/>
          <w:szCs w:val="28"/>
          <w:lang w:val="en-US"/>
        </w:rPr>
        <w:t>Gender Expression</w:t>
      </w:r>
      <w:r w:rsidR="00F10F05">
        <w:rPr>
          <w:rFonts w:ascii="Arial" w:hAnsi="Arial" w:cs="Arial"/>
          <w:b/>
          <w:bCs/>
          <w:smallCaps/>
          <w:sz w:val="28"/>
          <w:szCs w:val="28"/>
          <w:lang w:val="en-US"/>
        </w:rPr>
        <w:fldChar w:fldCharType="begin"/>
      </w:r>
      <w:r w:rsidRPr="00F43506">
        <w:rPr>
          <w:rFonts w:ascii="Arial" w:hAnsi="Arial" w:cs="Arial"/>
          <w:b/>
          <w:bCs/>
          <w:smallCaps/>
          <w:sz w:val="28"/>
          <w:szCs w:val="28"/>
          <w:lang w:val="en-US"/>
        </w:rPr>
        <w:instrText>tc  \l 2 "Gender Expression"</w:instrText>
      </w:r>
      <w:r w:rsidR="00F10F05">
        <w:rPr>
          <w:rFonts w:ascii="Arial" w:hAnsi="Arial" w:cs="Arial"/>
          <w:b/>
          <w:bCs/>
          <w:smallCaps/>
          <w:sz w:val="28"/>
          <w:szCs w:val="28"/>
          <w:lang w:val="en-US"/>
        </w:rPr>
        <w:fldChar w:fldCharType="end"/>
      </w:r>
    </w:p>
    <w:p w:rsidR="00BD52EE" w:rsidRPr="00FE24AC" w:rsidRDefault="00BD52EE" w:rsidP="00FE24AC">
      <w:pPr>
        <w:rPr>
          <w:rFonts w:ascii="Arial" w:hAnsi="Arial" w:cs="Arial"/>
          <w:sz w:val="28"/>
          <w:szCs w:val="28"/>
          <w:lang w:val="en-US"/>
        </w:rPr>
      </w:pPr>
      <w:r w:rsidRPr="00FE24AC">
        <w:rPr>
          <w:rFonts w:ascii="Arial" w:hAnsi="Arial" w:cs="Arial"/>
          <w:sz w:val="28"/>
          <w:szCs w:val="28"/>
          <w:lang w:val="en-US"/>
        </w:rPr>
        <w:t xml:space="preserve">Gender expression is everything that we do to communicate </w:t>
      </w:r>
      <w:proofErr w:type="gramStart"/>
      <w:r w:rsidRPr="00FE24AC">
        <w:rPr>
          <w:rFonts w:ascii="Arial" w:hAnsi="Arial" w:cs="Arial"/>
          <w:sz w:val="28"/>
          <w:szCs w:val="28"/>
          <w:lang w:val="en-US"/>
        </w:rPr>
        <w:t>our  sex</w:t>
      </w:r>
      <w:proofErr w:type="gramEnd"/>
      <w:r w:rsidRPr="00FE24AC">
        <w:rPr>
          <w:rFonts w:ascii="Arial" w:hAnsi="Arial" w:cs="Arial"/>
          <w:sz w:val="28"/>
          <w:szCs w:val="28"/>
          <w:lang w:val="en-US"/>
        </w:rPr>
        <w:t xml:space="preserve">/ gender to others.  For example, the type of clothing we wear, our hair styles, mannerisms, the way we speak, the roles we take in interactions, etc.  </w:t>
      </w:r>
    </w:p>
    <w:p w:rsidR="00BD52EE" w:rsidRPr="00FE24AC" w:rsidRDefault="00BD52EE" w:rsidP="00FE24AC">
      <w:pPr>
        <w:rPr>
          <w:rFonts w:ascii="Arial" w:hAnsi="Arial" w:cs="Arial"/>
          <w:sz w:val="28"/>
          <w:szCs w:val="28"/>
          <w:lang w:val="en-US"/>
        </w:rPr>
      </w:pPr>
      <w:r w:rsidRPr="00FE24AC">
        <w:rPr>
          <w:rFonts w:ascii="Arial" w:hAnsi="Arial" w:cs="Arial"/>
          <w:sz w:val="28"/>
          <w:szCs w:val="28"/>
          <w:lang w:val="en-US"/>
        </w:rPr>
        <w:t xml:space="preserve">Sometimes we communicate our gender expression purposefully, sometimes it’s accidental.  Our gender expression could be forced on us as children, or by dress codes at school or at work. </w:t>
      </w:r>
    </w:p>
    <w:p w:rsidR="00BD52EE" w:rsidRPr="00FE24AC" w:rsidRDefault="00BD52EE" w:rsidP="00FE24AC">
      <w:pPr>
        <w:rPr>
          <w:rFonts w:ascii="Arial" w:hAnsi="Arial" w:cs="Arial"/>
          <w:sz w:val="28"/>
          <w:szCs w:val="28"/>
          <w:lang w:val="en-US"/>
        </w:rPr>
      </w:pPr>
      <w:r w:rsidRPr="00FE24AC">
        <w:rPr>
          <w:rFonts w:ascii="Arial" w:hAnsi="Arial" w:cs="Arial"/>
          <w:sz w:val="28"/>
          <w:szCs w:val="28"/>
          <w:lang w:val="en-US"/>
        </w:rPr>
        <w:t xml:space="preserve">Gender expression is a continuum, with feminine at one end and masculine at the other.  In between are gender expressions that are androgynous (neither masculine nor feminine) and those that combine elements of the two (sometimes called gender bending).  </w:t>
      </w:r>
    </w:p>
    <w:p w:rsidR="00BD52EE" w:rsidRPr="00FE24AC" w:rsidRDefault="00BD52EE" w:rsidP="00FE24AC">
      <w:pPr>
        <w:rPr>
          <w:rFonts w:ascii="Arial" w:hAnsi="Arial" w:cs="Arial"/>
          <w:sz w:val="28"/>
          <w:szCs w:val="28"/>
          <w:lang w:val="en-US"/>
        </w:rPr>
      </w:pPr>
      <w:r w:rsidRPr="00FE24AC">
        <w:rPr>
          <w:rFonts w:ascii="Arial" w:hAnsi="Arial" w:cs="Arial"/>
          <w:sz w:val="28"/>
          <w:szCs w:val="28"/>
          <w:lang w:val="en-US"/>
        </w:rPr>
        <w:t>Gender expression can vary for an individual from day to day or in different situations, but most people can identify a range on the scale where they feel the most comfortable.  Some people are comfortable with a wider range of gender expression than others.</w:t>
      </w:r>
    </w:p>
    <w:p w:rsidR="00BD52EE" w:rsidRPr="00F43506" w:rsidRDefault="00BD52EE" w:rsidP="00FE24AC">
      <w:pPr>
        <w:rPr>
          <w:rFonts w:ascii="Arial" w:hAnsi="Arial" w:cs="Arial"/>
          <w:b/>
          <w:bCs/>
          <w:smallCaps/>
          <w:sz w:val="28"/>
          <w:szCs w:val="28"/>
          <w:lang w:val="en-US"/>
        </w:rPr>
      </w:pPr>
      <w:r w:rsidRPr="00F43506">
        <w:rPr>
          <w:rFonts w:ascii="Arial" w:hAnsi="Arial" w:cs="Arial"/>
          <w:b/>
          <w:bCs/>
          <w:smallCaps/>
          <w:sz w:val="28"/>
          <w:szCs w:val="28"/>
          <w:lang w:val="en-US"/>
        </w:rPr>
        <w:t>Sexual Orientation</w:t>
      </w:r>
    </w:p>
    <w:p w:rsidR="00BD52EE" w:rsidRPr="00FE24AC" w:rsidRDefault="00BD52EE" w:rsidP="00FE24AC">
      <w:pPr>
        <w:rPr>
          <w:rFonts w:ascii="Arial" w:hAnsi="Arial" w:cs="Arial"/>
          <w:sz w:val="28"/>
          <w:szCs w:val="28"/>
          <w:lang w:val="en-US"/>
        </w:rPr>
      </w:pPr>
      <w:r w:rsidRPr="00FE24AC">
        <w:rPr>
          <w:rFonts w:ascii="Arial" w:hAnsi="Arial" w:cs="Arial"/>
          <w:sz w:val="28"/>
          <w:szCs w:val="28"/>
          <w:lang w:val="en-US"/>
        </w:rPr>
        <w:t xml:space="preserve">Sexual orientation indicates who we are erotically attracted to.  The ends of this scale are labeled “attracted to women” and “attracted to men”.   In the mid-range is bisexuality.  There are also people who are asexual (attracted to neither men nor women).  </w:t>
      </w:r>
    </w:p>
    <w:p w:rsidR="00BD52EE" w:rsidRPr="00FE24AC" w:rsidRDefault="00BD52EE" w:rsidP="00FE24AC">
      <w:pPr>
        <w:rPr>
          <w:rFonts w:ascii="Arial" w:hAnsi="Arial" w:cs="Arial"/>
          <w:sz w:val="28"/>
          <w:szCs w:val="28"/>
          <w:lang w:val="en-US"/>
        </w:rPr>
      </w:pPr>
    </w:p>
    <w:p w:rsidR="00BD52EE" w:rsidRPr="00FE24AC" w:rsidRDefault="00BD52EE" w:rsidP="00FE24AC">
      <w:pPr>
        <w:rPr>
          <w:rFonts w:ascii="Arial" w:hAnsi="Arial" w:cs="Arial"/>
          <w:sz w:val="28"/>
          <w:szCs w:val="28"/>
          <w:lang w:val="en-US"/>
        </w:rPr>
      </w:pPr>
      <w:r w:rsidRPr="00FE24AC">
        <w:rPr>
          <w:rFonts w:ascii="Arial" w:hAnsi="Arial" w:cs="Arial"/>
          <w:sz w:val="28"/>
          <w:szCs w:val="28"/>
          <w:lang w:val="en-US"/>
        </w:rPr>
        <w:lastRenderedPageBreak/>
        <w:t>We tend to think of most people as falling into one of the two extreme categories (attracted to women or attracted to men), whether they are straight or gay.    However, studies show that most people are in fact not at one extreme of this continuum or the other, but occupy some position in between.</w:t>
      </w:r>
    </w:p>
    <w:p w:rsidR="00BD52EE" w:rsidRPr="00F43506" w:rsidRDefault="00BD52EE" w:rsidP="00FE24AC">
      <w:pPr>
        <w:rPr>
          <w:rFonts w:ascii="Arial" w:hAnsi="Arial" w:cs="Arial"/>
          <w:sz w:val="24"/>
          <w:szCs w:val="24"/>
          <w:lang w:val="en-US"/>
        </w:rPr>
      </w:pPr>
      <w:r w:rsidRPr="00F43506">
        <w:rPr>
          <w:rFonts w:ascii="Arial" w:hAnsi="Arial" w:cs="Arial"/>
          <w:sz w:val="24"/>
          <w:szCs w:val="24"/>
          <w:lang w:val="en-US"/>
        </w:rPr>
        <w:t>Source: Center for Gender Sanity, Westchester, California</w:t>
      </w:r>
    </w:p>
    <w:p w:rsidR="00BD52EE" w:rsidRPr="006C5938" w:rsidRDefault="00BD52EE" w:rsidP="00FE24AC">
      <w:pPr>
        <w:rPr>
          <w:rFonts w:ascii="Arial" w:hAnsi="Arial" w:cs="Arial"/>
          <w:b/>
          <w:bCs/>
          <w:smallCaps/>
          <w:sz w:val="28"/>
          <w:szCs w:val="28"/>
          <w:lang w:val="en-US"/>
        </w:rPr>
      </w:pPr>
      <w:r w:rsidRPr="006C5938">
        <w:rPr>
          <w:rFonts w:ascii="Arial" w:hAnsi="Arial" w:cs="Arial"/>
          <w:b/>
          <w:bCs/>
          <w:smallCaps/>
          <w:sz w:val="28"/>
          <w:szCs w:val="28"/>
          <w:lang w:val="en-US"/>
        </w:rPr>
        <w:t>Trans</w:t>
      </w:r>
      <w:r w:rsidR="00F10F05">
        <w:rPr>
          <w:rFonts w:ascii="Arial" w:hAnsi="Arial" w:cs="Arial"/>
          <w:b/>
          <w:bCs/>
          <w:smallCaps/>
          <w:sz w:val="28"/>
          <w:szCs w:val="28"/>
          <w:lang w:val="en-US"/>
        </w:rPr>
        <w:fldChar w:fldCharType="begin"/>
      </w:r>
      <w:r w:rsidRPr="006C5938">
        <w:rPr>
          <w:rFonts w:ascii="Arial" w:hAnsi="Arial" w:cs="Arial"/>
          <w:b/>
          <w:bCs/>
          <w:smallCaps/>
          <w:sz w:val="28"/>
          <w:szCs w:val="28"/>
          <w:lang w:val="en-US"/>
        </w:rPr>
        <w:instrText>tc  \l 2 "Transgender"</w:instrText>
      </w:r>
      <w:r w:rsidR="00F10F05">
        <w:rPr>
          <w:rFonts w:ascii="Arial" w:hAnsi="Arial" w:cs="Arial"/>
          <w:b/>
          <w:bCs/>
          <w:smallCaps/>
          <w:sz w:val="28"/>
          <w:szCs w:val="28"/>
          <w:lang w:val="en-US"/>
        </w:rPr>
        <w:fldChar w:fldCharType="end"/>
      </w:r>
    </w:p>
    <w:p w:rsidR="00BD52EE" w:rsidRPr="00FE24AC" w:rsidRDefault="00BD52EE" w:rsidP="00FE24AC">
      <w:pPr>
        <w:rPr>
          <w:rFonts w:ascii="Arial" w:hAnsi="Arial" w:cs="Arial"/>
          <w:sz w:val="28"/>
          <w:szCs w:val="28"/>
          <w:lang w:val="en-US"/>
        </w:rPr>
      </w:pPr>
      <w:r w:rsidRPr="00FE24AC">
        <w:rPr>
          <w:rFonts w:ascii="Arial" w:hAnsi="Arial" w:cs="Arial"/>
          <w:sz w:val="28"/>
          <w:szCs w:val="28"/>
          <w:lang w:val="en-US"/>
        </w:rPr>
        <w:t>Trans is a category of people who are trans-identified.  We may include:</w:t>
      </w:r>
    </w:p>
    <w:p w:rsidR="00BD52EE" w:rsidRPr="00FE24AC" w:rsidRDefault="00BD52EE" w:rsidP="00FE24AC">
      <w:pPr>
        <w:numPr>
          <w:ilvl w:val="0"/>
          <w:numId w:val="29"/>
        </w:numPr>
        <w:tabs>
          <w:tab w:val="num" w:pos="720"/>
        </w:tabs>
        <w:rPr>
          <w:rFonts w:ascii="Arial" w:hAnsi="Arial" w:cs="Arial"/>
          <w:sz w:val="28"/>
          <w:szCs w:val="28"/>
          <w:lang w:val="en-US"/>
        </w:rPr>
      </w:pPr>
      <w:r w:rsidRPr="00FE24AC">
        <w:rPr>
          <w:rFonts w:ascii="Arial" w:hAnsi="Arial" w:cs="Arial"/>
          <w:sz w:val="28"/>
          <w:szCs w:val="28"/>
          <w:lang w:val="en-US"/>
        </w:rPr>
        <w:t>people who are transsexual (have had, or are in the process of having, sex re-assignment surgeries and/or hormone treatment)</w:t>
      </w:r>
    </w:p>
    <w:p w:rsidR="00BD52EE" w:rsidRPr="00FE24AC" w:rsidRDefault="00BD52EE" w:rsidP="00052AEE">
      <w:pPr>
        <w:numPr>
          <w:ilvl w:val="0"/>
          <w:numId w:val="29"/>
        </w:numPr>
        <w:tabs>
          <w:tab w:val="num" w:pos="720"/>
        </w:tabs>
        <w:rPr>
          <w:rFonts w:ascii="Arial" w:hAnsi="Arial" w:cs="Arial"/>
          <w:sz w:val="28"/>
          <w:szCs w:val="28"/>
          <w:lang w:val="en-US"/>
        </w:rPr>
      </w:pPr>
      <w:r w:rsidRPr="00FE24AC">
        <w:rPr>
          <w:rFonts w:ascii="Arial" w:hAnsi="Arial" w:cs="Arial"/>
          <w:sz w:val="28"/>
          <w:szCs w:val="28"/>
          <w:lang w:val="en-US"/>
        </w:rPr>
        <w:t>people who are transvestites some or all of the time (whose gender expression is opposite to their biological sex)</w:t>
      </w:r>
    </w:p>
    <w:p w:rsidR="00BD52EE" w:rsidRPr="00FE24AC" w:rsidRDefault="00BD52EE" w:rsidP="00FE24AC">
      <w:pPr>
        <w:numPr>
          <w:ilvl w:val="0"/>
          <w:numId w:val="29"/>
        </w:numPr>
        <w:tabs>
          <w:tab w:val="num" w:pos="720"/>
        </w:tabs>
        <w:rPr>
          <w:rFonts w:ascii="Arial" w:hAnsi="Arial" w:cs="Arial"/>
          <w:sz w:val="28"/>
          <w:szCs w:val="28"/>
          <w:lang w:val="en-US"/>
        </w:rPr>
      </w:pPr>
      <w:r w:rsidRPr="00FE24AC">
        <w:rPr>
          <w:rFonts w:ascii="Arial" w:hAnsi="Arial" w:cs="Arial"/>
          <w:sz w:val="28"/>
          <w:szCs w:val="28"/>
          <w:lang w:val="en-US"/>
        </w:rPr>
        <w:t>people whose gender identity does not match their biological sex</w:t>
      </w:r>
    </w:p>
    <w:p w:rsidR="00BD52EE" w:rsidRPr="00FE24AC" w:rsidRDefault="00BD52EE" w:rsidP="00FE24AC">
      <w:pPr>
        <w:rPr>
          <w:rFonts w:ascii="Arial" w:hAnsi="Arial" w:cs="Arial"/>
          <w:sz w:val="28"/>
          <w:szCs w:val="28"/>
          <w:lang w:val="en-US"/>
        </w:rPr>
      </w:pPr>
      <w:proofErr w:type="gramStart"/>
      <w:r w:rsidRPr="00FE24AC">
        <w:rPr>
          <w:rFonts w:ascii="Arial" w:hAnsi="Arial" w:cs="Arial"/>
          <w:sz w:val="28"/>
          <w:szCs w:val="28"/>
          <w:lang w:val="en-US"/>
        </w:rPr>
        <w:t>“ Trans</w:t>
      </w:r>
      <w:proofErr w:type="gramEnd"/>
      <w:r w:rsidRPr="00FE24AC">
        <w:rPr>
          <w:rFonts w:ascii="Arial" w:hAnsi="Arial" w:cs="Arial"/>
          <w:sz w:val="28"/>
          <w:szCs w:val="28"/>
          <w:lang w:val="en-US"/>
        </w:rPr>
        <w:t xml:space="preserve"> liberation is not a threat to any lesbian woman or gay man or bisexual person. . . We’re not taking away your identity.  No one’s sex reassignment or fluidity of gender threatens your right to self-identity or self-expression.  On the contrary, our struggle bolsters your right to your identity. </w:t>
      </w:r>
    </w:p>
    <w:p w:rsidR="00BD52EE" w:rsidRPr="00FE24AC" w:rsidRDefault="00BD52EE" w:rsidP="00FE24AC">
      <w:pPr>
        <w:rPr>
          <w:rFonts w:ascii="Arial" w:hAnsi="Arial" w:cs="Arial"/>
          <w:b/>
          <w:bCs/>
          <w:sz w:val="28"/>
          <w:szCs w:val="28"/>
          <w:lang w:val="en-US"/>
        </w:rPr>
      </w:pPr>
      <w:r w:rsidRPr="00FE24AC">
        <w:rPr>
          <w:rFonts w:ascii="Arial" w:hAnsi="Arial" w:cs="Arial"/>
          <w:b/>
          <w:bCs/>
          <w:sz w:val="28"/>
          <w:szCs w:val="28"/>
          <w:lang w:val="en-US"/>
        </w:rPr>
        <w:t>My right to be me is tied with a thousand threads to your right to be you.”</w:t>
      </w:r>
    </w:p>
    <w:p w:rsidR="00BD52EE" w:rsidRPr="00426DC6" w:rsidRDefault="00BD52EE" w:rsidP="00FE24AC">
      <w:pPr>
        <w:rPr>
          <w:rFonts w:ascii="Arial" w:hAnsi="Arial" w:cs="Arial"/>
          <w:b/>
          <w:bCs/>
          <w:sz w:val="24"/>
          <w:szCs w:val="24"/>
        </w:rPr>
      </w:pPr>
      <w:r w:rsidRPr="00426DC6">
        <w:rPr>
          <w:rFonts w:ascii="Arial" w:hAnsi="Arial" w:cs="Arial"/>
          <w:sz w:val="24"/>
          <w:szCs w:val="24"/>
        </w:rPr>
        <w:t>Leslie Feinberg, Trans Liberation, 1998</w:t>
      </w:r>
    </w:p>
    <w:p w:rsidR="00A20839" w:rsidRPr="00166E7C" w:rsidRDefault="00A20839" w:rsidP="00A20839">
      <w:pPr>
        <w:rPr>
          <w:rFonts w:ascii="Arial" w:hAnsi="Arial" w:cs="Arial"/>
          <w:smallCaps/>
          <w:sz w:val="28"/>
          <w:szCs w:val="28"/>
        </w:rPr>
      </w:pPr>
      <w:proofErr w:type="spellStart"/>
      <w:r w:rsidRPr="00166E7C">
        <w:rPr>
          <w:rFonts w:ascii="Arial" w:hAnsi="Arial" w:cs="Arial"/>
          <w:b/>
          <w:bCs/>
          <w:smallCaps/>
          <w:sz w:val="28"/>
          <w:szCs w:val="28"/>
        </w:rPr>
        <w:t>Cisgender</w:t>
      </w:r>
      <w:proofErr w:type="spellEnd"/>
      <w:r w:rsidRPr="00166E7C">
        <w:rPr>
          <w:rFonts w:ascii="Arial" w:hAnsi="Arial" w:cs="Arial"/>
          <w:smallCaps/>
          <w:sz w:val="28"/>
          <w:szCs w:val="28"/>
        </w:rPr>
        <w:t xml:space="preserve"> </w:t>
      </w:r>
    </w:p>
    <w:p w:rsidR="00A20839" w:rsidRPr="00166E7C" w:rsidRDefault="00A20839" w:rsidP="00A20839">
      <w:pPr>
        <w:rPr>
          <w:rFonts w:ascii="Arial" w:hAnsi="Arial" w:cs="Arial"/>
          <w:sz w:val="28"/>
          <w:szCs w:val="28"/>
        </w:rPr>
      </w:pPr>
      <w:r w:rsidRPr="00166E7C">
        <w:rPr>
          <w:rFonts w:ascii="Arial" w:hAnsi="Arial" w:cs="Arial"/>
          <w:sz w:val="28"/>
          <w:szCs w:val="28"/>
        </w:rPr>
        <w:t xml:space="preserve">A term that was “born” within the </w:t>
      </w:r>
      <w:proofErr w:type="gramStart"/>
      <w:r w:rsidRPr="00166E7C">
        <w:rPr>
          <w:rFonts w:ascii="Arial" w:hAnsi="Arial" w:cs="Arial"/>
          <w:sz w:val="28"/>
          <w:szCs w:val="28"/>
        </w:rPr>
        <w:t>trans</w:t>
      </w:r>
      <w:proofErr w:type="gramEnd"/>
      <w:r w:rsidRPr="00166E7C">
        <w:rPr>
          <w:rFonts w:ascii="Arial" w:hAnsi="Arial" w:cs="Arial"/>
          <w:sz w:val="28"/>
          <w:szCs w:val="28"/>
        </w:rPr>
        <w:t xml:space="preserve"> community. It essentially means “anyone not trans”. It has become a standard referent inside and outside of the gender diverse community.</w:t>
      </w:r>
    </w:p>
    <w:p w:rsidR="00A20839" w:rsidRPr="00166E7C" w:rsidRDefault="00A20839" w:rsidP="00A20839">
      <w:pPr>
        <w:rPr>
          <w:rFonts w:ascii="Arial" w:hAnsi="Arial" w:cs="Arial"/>
          <w:b/>
          <w:smallCaps/>
          <w:sz w:val="28"/>
          <w:szCs w:val="28"/>
        </w:rPr>
      </w:pPr>
      <w:r w:rsidRPr="00166E7C">
        <w:rPr>
          <w:rFonts w:ascii="Arial" w:hAnsi="Arial" w:cs="Arial"/>
          <w:b/>
          <w:bCs/>
          <w:smallCaps/>
          <w:sz w:val="28"/>
          <w:szCs w:val="28"/>
        </w:rPr>
        <w:lastRenderedPageBreak/>
        <w:t>Stealth</w:t>
      </w:r>
      <w:r w:rsidRPr="00166E7C">
        <w:rPr>
          <w:rFonts w:ascii="Arial" w:hAnsi="Arial" w:cs="Arial"/>
          <w:b/>
          <w:smallCaps/>
          <w:sz w:val="28"/>
          <w:szCs w:val="28"/>
        </w:rPr>
        <w:t xml:space="preserve"> </w:t>
      </w:r>
    </w:p>
    <w:p w:rsidR="00A20839" w:rsidRPr="00166E7C" w:rsidRDefault="00A20839" w:rsidP="00A20839">
      <w:pPr>
        <w:rPr>
          <w:rFonts w:ascii="Arial" w:hAnsi="Arial" w:cs="Arial"/>
          <w:sz w:val="28"/>
          <w:szCs w:val="28"/>
        </w:rPr>
      </w:pPr>
      <w:r w:rsidRPr="00166E7C">
        <w:rPr>
          <w:rFonts w:ascii="Arial" w:hAnsi="Arial" w:cs="Arial"/>
          <w:sz w:val="28"/>
          <w:szCs w:val="28"/>
        </w:rPr>
        <w:t xml:space="preserve">As defined within the </w:t>
      </w:r>
      <w:proofErr w:type="gramStart"/>
      <w:r w:rsidRPr="00166E7C">
        <w:rPr>
          <w:rFonts w:ascii="Arial" w:hAnsi="Arial" w:cs="Arial"/>
          <w:sz w:val="28"/>
          <w:szCs w:val="28"/>
        </w:rPr>
        <w:t>trans</w:t>
      </w:r>
      <w:proofErr w:type="gramEnd"/>
      <w:r w:rsidRPr="00166E7C">
        <w:rPr>
          <w:rFonts w:ascii="Arial" w:hAnsi="Arial" w:cs="Arial"/>
          <w:sz w:val="28"/>
          <w:szCs w:val="28"/>
        </w:rPr>
        <w:t xml:space="preserve"> community, stealth is the 100% distancing of oneself from their previous life. A total cut-off from the past insofar as to the rest of the world .The person’s previous &lt;</w:t>
      </w:r>
      <w:proofErr w:type="spellStart"/>
      <w:r w:rsidRPr="00166E7C">
        <w:rPr>
          <w:rFonts w:ascii="Arial" w:hAnsi="Arial" w:cs="Arial"/>
          <w:sz w:val="28"/>
          <w:szCs w:val="28"/>
        </w:rPr>
        <w:t>boyname</w:t>
      </w:r>
      <w:proofErr w:type="spellEnd"/>
      <w:r w:rsidRPr="00166E7C">
        <w:rPr>
          <w:rFonts w:ascii="Arial" w:hAnsi="Arial" w:cs="Arial"/>
          <w:sz w:val="28"/>
          <w:szCs w:val="28"/>
        </w:rPr>
        <w:t>&gt; or &lt;</w:t>
      </w:r>
      <w:proofErr w:type="spellStart"/>
      <w:r w:rsidRPr="00166E7C">
        <w:rPr>
          <w:rFonts w:ascii="Arial" w:hAnsi="Arial" w:cs="Arial"/>
          <w:sz w:val="28"/>
          <w:szCs w:val="28"/>
        </w:rPr>
        <w:t>girlname</w:t>
      </w:r>
      <w:proofErr w:type="spellEnd"/>
      <w:r w:rsidRPr="00166E7C">
        <w:rPr>
          <w:rFonts w:ascii="Arial" w:hAnsi="Arial" w:cs="Arial"/>
          <w:sz w:val="28"/>
          <w:szCs w:val="28"/>
        </w:rPr>
        <w:t>&gt; did not exist.  To someone that has gone stealth, any life prior to their transitioned name and new circumstance does not exist.</w:t>
      </w:r>
    </w:p>
    <w:p w:rsidR="00A20839" w:rsidRPr="00166E7C" w:rsidRDefault="00A20839" w:rsidP="00A20839">
      <w:pPr>
        <w:rPr>
          <w:rFonts w:ascii="Arial" w:hAnsi="Arial" w:cs="Arial"/>
          <w:sz w:val="28"/>
          <w:szCs w:val="28"/>
        </w:rPr>
      </w:pPr>
      <w:r w:rsidRPr="00181769">
        <w:rPr>
          <w:rFonts w:ascii="Arial" w:hAnsi="Arial" w:cs="Arial"/>
          <w:b/>
          <w:bCs/>
          <w:iCs/>
          <w:sz w:val="28"/>
          <w:szCs w:val="28"/>
        </w:rPr>
        <w:t>MTF</w:t>
      </w:r>
      <w:r w:rsidRPr="00181769">
        <w:rPr>
          <w:rFonts w:ascii="Arial" w:hAnsi="Arial" w:cs="Arial"/>
          <w:sz w:val="28"/>
          <w:szCs w:val="28"/>
        </w:rPr>
        <w:t xml:space="preserve"> </w:t>
      </w:r>
      <w:r w:rsidRPr="00166E7C">
        <w:rPr>
          <w:rFonts w:ascii="Arial" w:hAnsi="Arial" w:cs="Arial"/>
          <w:sz w:val="28"/>
          <w:szCs w:val="28"/>
        </w:rPr>
        <w:t>– Male to Female</w:t>
      </w:r>
    </w:p>
    <w:p w:rsidR="00A20839" w:rsidRPr="00166E7C" w:rsidRDefault="00A20839" w:rsidP="00A20839">
      <w:pPr>
        <w:rPr>
          <w:rFonts w:ascii="Arial" w:hAnsi="Arial" w:cs="Arial"/>
          <w:sz w:val="28"/>
          <w:szCs w:val="28"/>
        </w:rPr>
      </w:pPr>
      <w:r w:rsidRPr="00181769">
        <w:rPr>
          <w:rFonts w:ascii="Arial" w:hAnsi="Arial" w:cs="Arial"/>
          <w:b/>
          <w:bCs/>
          <w:iCs/>
          <w:sz w:val="28"/>
          <w:szCs w:val="28"/>
        </w:rPr>
        <w:t>FTM</w:t>
      </w:r>
      <w:r w:rsidRPr="00181769">
        <w:rPr>
          <w:rFonts w:ascii="Arial" w:hAnsi="Arial" w:cs="Arial"/>
          <w:sz w:val="28"/>
          <w:szCs w:val="28"/>
        </w:rPr>
        <w:t xml:space="preserve"> </w:t>
      </w:r>
      <w:r w:rsidRPr="00166E7C">
        <w:rPr>
          <w:rFonts w:ascii="Arial" w:hAnsi="Arial" w:cs="Arial"/>
          <w:sz w:val="28"/>
          <w:szCs w:val="28"/>
        </w:rPr>
        <w:t>– Female to Male</w:t>
      </w:r>
    </w:p>
    <w:p w:rsidR="00A20839" w:rsidRPr="00166E7C" w:rsidRDefault="00A20839" w:rsidP="00A20839">
      <w:pPr>
        <w:rPr>
          <w:rFonts w:ascii="Arial" w:hAnsi="Arial" w:cs="Arial"/>
          <w:b/>
          <w:smallCaps/>
          <w:sz w:val="28"/>
          <w:szCs w:val="28"/>
        </w:rPr>
      </w:pPr>
      <w:r w:rsidRPr="00166E7C">
        <w:rPr>
          <w:rFonts w:ascii="Arial" w:hAnsi="Arial" w:cs="Arial"/>
          <w:b/>
          <w:bCs/>
          <w:smallCaps/>
          <w:sz w:val="28"/>
          <w:szCs w:val="28"/>
        </w:rPr>
        <w:t xml:space="preserve">Crossdresser </w:t>
      </w:r>
    </w:p>
    <w:p w:rsidR="00A20839" w:rsidRPr="00166E7C" w:rsidRDefault="00A20839" w:rsidP="00A20839">
      <w:pPr>
        <w:rPr>
          <w:rFonts w:ascii="Arial" w:hAnsi="Arial" w:cs="Arial"/>
          <w:sz w:val="28"/>
          <w:szCs w:val="28"/>
        </w:rPr>
      </w:pPr>
      <w:r w:rsidRPr="00166E7C">
        <w:rPr>
          <w:rFonts w:ascii="Arial" w:hAnsi="Arial" w:cs="Arial"/>
          <w:sz w:val="28"/>
          <w:szCs w:val="28"/>
        </w:rPr>
        <w:t>Generally speaking, crossdressers are heterosexual males who have a strong feminine side that they need to express, but are generally content to present as male on a daily, ongoing basis. There are some female crossdressers, but they are certainly much fewer and far less is known about them, as little research has been done in that area. A crossdresser generally identifies as their birth gender/anatomical sex, and their documentation reflects that.</w:t>
      </w:r>
    </w:p>
    <w:p w:rsidR="00A20839" w:rsidRPr="00166E7C" w:rsidRDefault="00A20839" w:rsidP="00A20839">
      <w:pPr>
        <w:rPr>
          <w:rFonts w:ascii="Arial" w:hAnsi="Arial" w:cs="Arial"/>
          <w:b/>
          <w:smallCaps/>
          <w:sz w:val="28"/>
          <w:szCs w:val="28"/>
        </w:rPr>
      </w:pPr>
      <w:r w:rsidRPr="00166E7C">
        <w:rPr>
          <w:rFonts w:ascii="Arial" w:hAnsi="Arial" w:cs="Arial"/>
          <w:b/>
          <w:bCs/>
          <w:iCs/>
          <w:smallCaps/>
          <w:sz w:val="28"/>
          <w:szCs w:val="28"/>
        </w:rPr>
        <w:t>Drag Queen</w:t>
      </w:r>
      <w:r w:rsidRPr="00166E7C">
        <w:rPr>
          <w:rFonts w:ascii="Arial" w:hAnsi="Arial" w:cs="Arial"/>
          <w:b/>
          <w:smallCaps/>
          <w:sz w:val="28"/>
          <w:szCs w:val="28"/>
        </w:rPr>
        <w:t xml:space="preserve"> </w:t>
      </w:r>
    </w:p>
    <w:p w:rsidR="00A20839" w:rsidRDefault="00A20839" w:rsidP="00A20839">
      <w:pPr>
        <w:rPr>
          <w:rFonts w:ascii="Arial" w:hAnsi="Arial" w:cs="Arial"/>
          <w:sz w:val="28"/>
          <w:szCs w:val="28"/>
        </w:rPr>
      </w:pPr>
      <w:proofErr w:type="gramStart"/>
      <w:r w:rsidRPr="00166E7C">
        <w:rPr>
          <w:rFonts w:ascii="Arial" w:hAnsi="Arial" w:cs="Arial"/>
          <w:sz w:val="28"/>
          <w:szCs w:val="28"/>
        </w:rPr>
        <w:t>Generally speaking – a gay male parodying the stereotypes of females in our society.</w:t>
      </w:r>
      <w:proofErr w:type="gramEnd"/>
      <w:r w:rsidRPr="00166E7C">
        <w:rPr>
          <w:rFonts w:ascii="Arial" w:hAnsi="Arial" w:cs="Arial"/>
          <w:sz w:val="28"/>
          <w:szCs w:val="28"/>
        </w:rPr>
        <w:t xml:space="preserve"> </w:t>
      </w:r>
      <w:proofErr w:type="gramStart"/>
      <w:r w:rsidRPr="00166E7C">
        <w:rPr>
          <w:rFonts w:ascii="Arial" w:hAnsi="Arial" w:cs="Arial"/>
          <w:sz w:val="28"/>
          <w:szCs w:val="28"/>
        </w:rPr>
        <w:t>Exaggerated modes of dress, speech and mannerisms.</w:t>
      </w:r>
      <w:proofErr w:type="gramEnd"/>
      <w:r w:rsidRPr="00166E7C">
        <w:rPr>
          <w:rFonts w:ascii="Arial" w:hAnsi="Arial" w:cs="Arial"/>
          <w:sz w:val="28"/>
          <w:szCs w:val="28"/>
        </w:rPr>
        <w:t xml:space="preserve"> </w:t>
      </w:r>
      <w:proofErr w:type="gramStart"/>
      <w:r w:rsidRPr="00166E7C">
        <w:rPr>
          <w:rFonts w:ascii="Arial" w:hAnsi="Arial" w:cs="Arial"/>
          <w:sz w:val="28"/>
          <w:szCs w:val="28"/>
        </w:rPr>
        <w:t>Most often done for the “camp” factor.</w:t>
      </w:r>
      <w:proofErr w:type="gramEnd"/>
      <w:r w:rsidRPr="00166E7C">
        <w:rPr>
          <w:rFonts w:ascii="Arial" w:hAnsi="Arial" w:cs="Arial"/>
          <w:sz w:val="28"/>
          <w:szCs w:val="28"/>
        </w:rPr>
        <w:t xml:space="preserve"> Very seldom do true drag queens go on to gender transition, although anecdotally, many transwomen often do drag shows as a way raise money or  to slowly start to express themselves in what is perceived to be a relatively “safe” space.</w:t>
      </w:r>
    </w:p>
    <w:p w:rsidR="00CC4EAF" w:rsidRPr="00181769" w:rsidRDefault="00181769" w:rsidP="00A20839">
      <w:pPr>
        <w:rPr>
          <w:rFonts w:ascii="Arial" w:hAnsi="Arial" w:cs="Arial"/>
          <w:b/>
          <w:smallCaps/>
          <w:sz w:val="28"/>
          <w:szCs w:val="28"/>
        </w:rPr>
      </w:pPr>
      <w:r w:rsidRPr="00181769">
        <w:rPr>
          <w:rFonts w:ascii="Arial" w:hAnsi="Arial" w:cs="Arial"/>
          <w:b/>
          <w:smallCaps/>
          <w:sz w:val="28"/>
          <w:szCs w:val="28"/>
        </w:rPr>
        <w:t>Gender Dysphoria</w:t>
      </w:r>
    </w:p>
    <w:p w:rsidR="00BD52EE" w:rsidRPr="00426DC6" w:rsidRDefault="00181769" w:rsidP="00F43506">
      <w:pPr>
        <w:rPr>
          <w:rFonts w:ascii="Arial" w:hAnsi="Arial" w:cs="Arial"/>
          <w:b/>
          <w:bCs/>
          <w:sz w:val="28"/>
          <w:szCs w:val="28"/>
        </w:rPr>
      </w:pPr>
      <w:r>
        <w:rPr>
          <w:rFonts w:ascii="Arial" w:hAnsi="Arial" w:cs="Arial"/>
          <w:sz w:val="28"/>
          <w:szCs w:val="28"/>
        </w:rPr>
        <w:t>D</w:t>
      </w:r>
      <w:r w:rsidRPr="00181769">
        <w:rPr>
          <w:rFonts w:ascii="Arial" w:hAnsi="Arial" w:cs="Arial"/>
          <w:sz w:val="28"/>
          <w:szCs w:val="28"/>
        </w:rPr>
        <w:t xml:space="preserve">iscontent with </w:t>
      </w:r>
      <w:r>
        <w:rPr>
          <w:rFonts w:ascii="Arial" w:hAnsi="Arial" w:cs="Arial"/>
          <w:sz w:val="28"/>
          <w:szCs w:val="28"/>
        </w:rPr>
        <w:t>one’s</w:t>
      </w:r>
      <w:r w:rsidRPr="00181769">
        <w:rPr>
          <w:rFonts w:ascii="Arial" w:hAnsi="Arial" w:cs="Arial"/>
          <w:sz w:val="28"/>
          <w:szCs w:val="28"/>
        </w:rPr>
        <w:t xml:space="preserve"> biological sex and/or the gender they were assigned at birth</w:t>
      </w:r>
      <w:r>
        <w:rPr>
          <w:rFonts w:ascii="Arial" w:hAnsi="Arial" w:cs="Arial"/>
          <w:sz w:val="28"/>
          <w:szCs w:val="28"/>
        </w:rPr>
        <w:t>.</w:t>
      </w:r>
      <w:r w:rsidR="00A20839" w:rsidRPr="00A20839">
        <w:rPr>
          <w:rFonts w:ascii="Arial" w:hAnsi="Arial" w:cs="Arial"/>
          <w:sz w:val="28"/>
          <w:szCs w:val="28"/>
          <w:lang w:val="en-US"/>
        </w:rPr>
        <w:br w:type="page"/>
      </w:r>
      <w:r w:rsidR="00BD52EE" w:rsidRPr="00426DC6">
        <w:rPr>
          <w:rFonts w:ascii="Arial" w:hAnsi="Arial" w:cs="Arial"/>
          <w:b/>
          <w:bCs/>
          <w:sz w:val="28"/>
          <w:szCs w:val="28"/>
        </w:rPr>
        <w:lastRenderedPageBreak/>
        <w:t>Trans Member Quiz</w:t>
      </w:r>
    </w:p>
    <w:p w:rsidR="00BD52EE" w:rsidRDefault="00BD52EE" w:rsidP="00F43506">
      <w:pPr>
        <w:rPr>
          <w:rFonts w:ascii="Arial" w:hAnsi="Arial" w:cs="Arial"/>
          <w:sz w:val="28"/>
          <w:szCs w:val="28"/>
        </w:rPr>
      </w:pPr>
      <w:r>
        <w:rPr>
          <w:rFonts w:ascii="Arial" w:hAnsi="Arial" w:cs="Arial"/>
          <w:sz w:val="28"/>
          <w:szCs w:val="28"/>
        </w:rPr>
        <w:t>Answer True or False to the following:</w:t>
      </w:r>
    </w:p>
    <w:p w:rsidR="00BD52EE" w:rsidRPr="00A57DA8" w:rsidRDefault="00BD52EE" w:rsidP="00F43506">
      <w:pPr>
        <w:rPr>
          <w:rFonts w:ascii="Arial" w:hAnsi="Arial" w:cs="Arial"/>
          <w:sz w:val="28"/>
          <w:szCs w:val="28"/>
        </w:rPr>
      </w:pPr>
      <w:r>
        <w:rPr>
          <w:rFonts w:ascii="Arial" w:hAnsi="Arial" w:cs="Arial"/>
          <w:sz w:val="28"/>
          <w:szCs w:val="28"/>
        </w:rPr>
        <w:t>___Trans members c</w:t>
      </w:r>
      <w:r w:rsidRPr="00F43506">
        <w:rPr>
          <w:rFonts w:ascii="Arial" w:hAnsi="Arial" w:cs="Arial"/>
          <w:sz w:val="28"/>
          <w:szCs w:val="28"/>
        </w:rPr>
        <w:t>ome from all walks of life – including every race, class, culture and sexual orientation</w:t>
      </w:r>
      <w:r>
        <w:rPr>
          <w:rFonts w:ascii="Arial" w:hAnsi="Arial" w:cs="Arial"/>
          <w:sz w:val="28"/>
          <w:szCs w:val="28"/>
        </w:rPr>
        <w:t>.</w:t>
      </w:r>
    </w:p>
    <w:p w:rsidR="00BD52EE" w:rsidRPr="00F43506" w:rsidRDefault="00BD52EE" w:rsidP="00F43506">
      <w:pPr>
        <w:rPr>
          <w:rFonts w:ascii="Arial" w:hAnsi="Arial" w:cs="Arial"/>
          <w:sz w:val="28"/>
          <w:szCs w:val="28"/>
        </w:rPr>
      </w:pPr>
      <w:r>
        <w:rPr>
          <w:rFonts w:ascii="Arial" w:hAnsi="Arial" w:cs="Arial"/>
          <w:sz w:val="28"/>
          <w:szCs w:val="28"/>
        </w:rPr>
        <w:t xml:space="preserve">___Trans members </w:t>
      </w:r>
      <w:r w:rsidRPr="00F43506">
        <w:rPr>
          <w:rFonts w:ascii="Arial" w:hAnsi="Arial" w:cs="Arial"/>
          <w:sz w:val="28"/>
          <w:szCs w:val="28"/>
        </w:rPr>
        <w:t>work in all sectors</w:t>
      </w:r>
      <w:r>
        <w:rPr>
          <w:rFonts w:ascii="Arial" w:hAnsi="Arial" w:cs="Arial"/>
          <w:sz w:val="28"/>
          <w:szCs w:val="28"/>
        </w:rPr>
        <w:t>.</w:t>
      </w:r>
    </w:p>
    <w:p w:rsidR="00BD52EE" w:rsidRPr="00F43506" w:rsidRDefault="00BD52EE" w:rsidP="00F43506">
      <w:pPr>
        <w:rPr>
          <w:rFonts w:ascii="Arial" w:hAnsi="Arial" w:cs="Arial"/>
          <w:sz w:val="28"/>
          <w:szCs w:val="28"/>
        </w:rPr>
      </w:pPr>
      <w:r>
        <w:rPr>
          <w:rFonts w:ascii="Arial" w:hAnsi="Arial" w:cs="Arial"/>
          <w:sz w:val="28"/>
          <w:szCs w:val="28"/>
        </w:rPr>
        <w:t>___</w:t>
      </w:r>
      <w:r w:rsidRPr="00F43506">
        <w:rPr>
          <w:rFonts w:ascii="Arial" w:hAnsi="Arial" w:cs="Arial"/>
          <w:sz w:val="28"/>
          <w:szCs w:val="28"/>
        </w:rPr>
        <w:t xml:space="preserve">Some </w:t>
      </w:r>
      <w:proofErr w:type="gramStart"/>
      <w:r>
        <w:rPr>
          <w:rFonts w:ascii="Arial" w:hAnsi="Arial" w:cs="Arial"/>
          <w:sz w:val="28"/>
          <w:szCs w:val="28"/>
        </w:rPr>
        <w:t>trans</w:t>
      </w:r>
      <w:proofErr w:type="gramEnd"/>
      <w:r>
        <w:rPr>
          <w:rFonts w:ascii="Arial" w:hAnsi="Arial" w:cs="Arial"/>
          <w:sz w:val="28"/>
          <w:szCs w:val="28"/>
        </w:rPr>
        <w:t xml:space="preserve"> members </w:t>
      </w:r>
      <w:r w:rsidRPr="00F43506">
        <w:rPr>
          <w:rFonts w:ascii="Arial" w:hAnsi="Arial" w:cs="Arial"/>
          <w:sz w:val="28"/>
          <w:szCs w:val="28"/>
        </w:rPr>
        <w:t>“pass” in that nobody recognizes that their gender identity and gender expression don’t match their birth sex</w:t>
      </w:r>
      <w:r>
        <w:rPr>
          <w:rFonts w:ascii="Arial" w:hAnsi="Arial" w:cs="Arial"/>
          <w:sz w:val="28"/>
          <w:szCs w:val="28"/>
        </w:rPr>
        <w:t>.</w:t>
      </w:r>
    </w:p>
    <w:p w:rsidR="00BD52EE" w:rsidRPr="00F43506" w:rsidRDefault="00BD52EE" w:rsidP="00F43506">
      <w:pPr>
        <w:rPr>
          <w:rFonts w:ascii="Arial" w:hAnsi="Arial" w:cs="Arial"/>
          <w:sz w:val="28"/>
          <w:szCs w:val="28"/>
        </w:rPr>
      </w:pPr>
      <w:r>
        <w:rPr>
          <w:rFonts w:ascii="Arial" w:hAnsi="Arial" w:cs="Arial"/>
          <w:sz w:val="28"/>
          <w:szCs w:val="28"/>
        </w:rPr>
        <w:t>___</w:t>
      </w:r>
      <w:r w:rsidRPr="00F43506">
        <w:rPr>
          <w:rFonts w:ascii="Arial" w:hAnsi="Arial" w:cs="Arial"/>
          <w:sz w:val="28"/>
          <w:szCs w:val="28"/>
        </w:rPr>
        <w:t xml:space="preserve">Some </w:t>
      </w:r>
      <w:proofErr w:type="gramStart"/>
      <w:r w:rsidRPr="00F43506">
        <w:rPr>
          <w:rFonts w:ascii="Arial" w:hAnsi="Arial" w:cs="Arial"/>
          <w:sz w:val="28"/>
          <w:szCs w:val="28"/>
        </w:rPr>
        <w:t>trans</w:t>
      </w:r>
      <w:proofErr w:type="gramEnd"/>
      <w:r w:rsidRPr="00F43506">
        <w:rPr>
          <w:rFonts w:ascii="Arial" w:hAnsi="Arial" w:cs="Arial"/>
          <w:sz w:val="28"/>
          <w:szCs w:val="28"/>
        </w:rPr>
        <w:t xml:space="preserve"> members don’t transition at work out of fear, but lead th</w:t>
      </w:r>
      <w:r>
        <w:rPr>
          <w:rFonts w:ascii="Arial" w:hAnsi="Arial" w:cs="Arial"/>
          <w:sz w:val="28"/>
          <w:szCs w:val="28"/>
        </w:rPr>
        <w:t>e rest of their lives in their chosen</w:t>
      </w:r>
      <w:r w:rsidRPr="00F43506">
        <w:rPr>
          <w:rFonts w:ascii="Arial" w:hAnsi="Arial" w:cs="Arial"/>
          <w:sz w:val="28"/>
          <w:szCs w:val="28"/>
        </w:rPr>
        <w:t xml:space="preserve"> gender expressi</w:t>
      </w:r>
      <w:r w:rsidRPr="00A57DA8">
        <w:rPr>
          <w:rFonts w:ascii="Arial" w:hAnsi="Arial" w:cs="Arial"/>
          <w:sz w:val="28"/>
          <w:szCs w:val="28"/>
        </w:rPr>
        <w:t>on and identity</w:t>
      </w:r>
      <w:r>
        <w:rPr>
          <w:rFonts w:ascii="Arial" w:hAnsi="Arial" w:cs="Arial"/>
          <w:sz w:val="28"/>
          <w:szCs w:val="28"/>
        </w:rPr>
        <w:t>.</w:t>
      </w:r>
    </w:p>
    <w:p w:rsidR="00BD52EE" w:rsidRPr="00F43506" w:rsidRDefault="00BD52EE" w:rsidP="00F43506">
      <w:pPr>
        <w:rPr>
          <w:rFonts w:ascii="Arial" w:hAnsi="Arial" w:cs="Arial"/>
          <w:sz w:val="28"/>
          <w:szCs w:val="28"/>
        </w:rPr>
      </w:pPr>
      <w:proofErr w:type="gramStart"/>
      <w:r>
        <w:rPr>
          <w:rFonts w:ascii="Arial" w:hAnsi="Arial" w:cs="Arial"/>
          <w:sz w:val="28"/>
          <w:szCs w:val="28"/>
        </w:rPr>
        <w:t>___</w:t>
      </w:r>
      <w:r w:rsidRPr="00F43506">
        <w:rPr>
          <w:rFonts w:ascii="Arial" w:hAnsi="Arial" w:cs="Arial"/>
          <w:sz w:val="28"/>
          <w:szCs w:val="28"/>
        </w:rPr>
        <w:t>Some transition while in the workplace – from male to female (MTF) or female to male (FTM)</w:t>
      </w:r>
      <w:r>
        <w:rPr>
          <w:rFonts w:ascii="Arial" w:hAnsi="Arial" w:cs="Arial"/>
          <w:sz w:val="28"/>
          <w:szCs w:val="28"/>
        </w:rPr>
        <w:t>.</w:t>
      </w:r>
      <w:proofErr w:type="gramEnd"/>
    </w:p>
    <w:p w:rsidR="00BD52EE" w:rsidRDefault="00BD52EE" w:rsidP="00F43506">
      <w:pPr>
        <w:rPr>
          <w:rFonts w:ascii="Arial" w:hAnsi="Arial" w:cs="Arial"/>
          <w:sz w:val="28"/>
          <w:szCs w:val="28"/>
        </w:rPr>
      </w:pPr>
      <w:r>
        <w:rPr>
          <w:rFonts w:ascii="Arial" w:hAnsi="Arial" w:cs="Arial"/>
          <w:sz w:val="28"/>
          <w:szCs w:val="28"/>
        </w:rPr>
        <w:t>___</w:t>
      </w:r>
      <w:r w:rsidRPr="00F43506">
        <w:rPr>
          <w:rFonts w:ascii="Arial" w:hAnsi="Arial" w:cs="Arial"/>
          <w:sz w:val="28"/>
          <w:szCs w:val="28"/>
        </w:rPr>
        <w:t xml:space="preserve">The employer does not have a legal obligation to accommodate </w:t>
      </w:r>
      <w:proofErr w:type="gramStart"/>
      <w:r w:rsidRPr="00F43506">
        <w:rPr>
          <w:rFonts w:ascii="Arial" w:hAnsi="Arial" w:cs="Arial"/>
          <w:sz w:val="28"/>
          <w:szCs w:val="28"/>
        </w:rPr>
        <w:t>trans</w:t>
      </w:r>
      <w:proofErr w:type="gramEnd"/>
      <w:r w:rsidRPr="00F43506">
        <w:rPr>
          <w:rFonts w:ascii="Arial" w:hAnsi="Arial" w:cs="Arial"/>
          <w:sz w:val="28"/>
          <w:szCs w:val="28"/>
        </w:rPr>
        <w:t xml:space="preserve"> people</w:t>
      </w:r>
      <w:r>
        <w:rPr>
          <w:rFonts w:ascii="Arial" w:hAnsi="Arial" w:cs="Arial"/>
          <w:sz w:val="28"/>
          <w:szCs w:val="28"/>
        </w:rPr>
        <w:t xml:space="preserve">. </w:t>
      </w:r>
    </w:p>
    <w:p w:rsidR="00BD52EE" w:rsidRDefault="00BD52EE" w:rsidP="00F43506">
      <w:pPr>
        <w:rPr>
          <w:rFonts w:ascii="Arial" w:hAnsi="Arial" w:cs="Arial"/>
          <w:sz w:val="28"/>
          <w:szCs w:val="28"/>
        </w:rPr>
      </w:pPr>
      <w:r>
        <w:rPr>
          <w:rFonts w:ascii="Arial" w:hAnsi="Arial" w:cs="Arial"/>
          <w:sz w:val="28"/>
          <w:szCs w:val="28"/>
        </w:rPr>
        <w:t>___</w:t>
      </w:r>
      <w:r w:rsidRPr="00C43CA1">
        <w:rPr>
          <w:rFonts w:ascii="Arial" w:hAnsi="Arial" w:cs="Arial"/>
          <w:sz w:val="28"/>
          <w:szCs w:val="28"/>
        </w:rPr>
        <w:t xml:space="preserve"> </w:t>
      </w:r>
      <w:proofErr w:type="gramStart"/>
      <w:r w:rsidRPr="00F43506">
        <w:rPr>
          <w:rFonts w:ascii="Arial" w:hAnsi="Arial" w:cs="Arial"/>
          <w:sz w:val="28"/>
          <w:szCs w:val="28"/>
        </w:rPr>
        <w:t>Some</w:t>
      </w:r>
      <w:proofErr w:type="gramEnd"/>
      <w:r w:rsidRPr="00F43506">
        <w:rPr>
          <w:rFonts w:ascii="Arial" w:hAnsi="Arial" w:cs="Arial"/>
          <w:sz w:val="28"/>
          <w:szCs w:val="28"/>
        </w:rPr>
        <w:t xml:space="preserve"> trans people quit their jobs to transition out of the all-to-real fear that i</w:t>
      </w:r>
      <w:r>
        <w:rPr>
          <w:rFonts w:ascii="Arial" w:hAnsi="Arial" w:cs="Arial"/>
          <w:sz w:val="28"/>
          <w:szCs w:val="28"/>
        </w:rPr>
        <w:t xml:space="preserve">t will be a hostile experience; fortunately unionized workers have more protection from reprisal and more access to insurance coverage, than do non-unionized people facing transitioning. </w:t>
      </w:r>
    </w:p>
    <w:p w:rsidR="00BD52EE" w:rsidRDefault="00BD52EE" w:rsidP="00F43506">
      <w:pPr>
        <w:rPr>
          <w:rFonts w:ascii="Arial" w:hAnsi="Arial" w:cs="Arial"/>
          <w:sz w:val="28"/>
          <w:szCs w:val="28"/>
        </w:rPr>
      </w:pPr>
      <w:r>
        <w:rPr>
          <w:rFonts w:ascii="Arial" w:hAnsi="Arial" w:cs="Arial"/>
          <w:sz w:val="28"/>
          <w:szCs w:val="28"/>
        </w:rPr>
        <w:t>___</w:t>
      </w:r>
      <w:r w:rsidRPr="006B3998">
        <w:rPr>
          <w:rFonts w:ascii="Arial" w:hAnsi="Arial" w:cs="Arial"/>
          <w:sz w:val="28"/>
          <w:szCs w:val="28"/>
        </w:rPr>
        <w:t xml:space="preserve">Many </w:t>
      </w:r>
      <w:proofErr w:type="gramStart"/>
      <w:r w:rsidRPr="006B3998">
        <w:rPr>
          <w:rFonts w:ascii="Arial" w:hAnsi="Arial" w:cs="Arial"/>
          <w:sz w:val="28"/>
          <w:szCs w:val="28"/>
        </w:rPr>
        <w:t>trans</w:t>
      </w:r>
      <w:proofErr w:type="gramEnd"/>
      <w:r w:rsidRPr="006B3998">
        <w:rPr>
          <w:rFonts w:ascii="Arial" w:hAnsi="Arial" w:cs="Arial"/>
          <w:sz w:val="28"/>
          <w:szCs w:val="28"/>
        </w:rPr>
        <w:t xml:space="preserve"> people are shut out of workplaces because of discrimination. Although there is no statistical evidence, we know that many MTFs end up in the sex trade to survive</w:t>
      </w:r>
      <w:r>
        <w:rPr>
          <w:rFonts w:ascii="Arial" w:hAnsi="Arial" w:cs="Arial"/>
          <w:sz w:val="28"/>
          <w:szCs w:val="28"/>
        </w:rPr>
        <w:t>.</w:t>
      </w:r>
      <w:r w:rsidRPr="006B3998">
        <w:rPr>
          <w:rFonts w:ascii="Arial" w:hAnsi="Arial" w:cs="Arial"/>
          <w:sz w:val="28"/>
          <w:szCs w:val="28"/>
        </w:rPr>
        <w:t xml:space="preserve"> </w:t>
      </w:r>
    </w:p>
    <w:p w:rsidR="00BD52EE" w:rsidRPr="006B3998" w:rsidRDefault="00BD52EE" w:rsidP="00F43506">
      <w:pPr>
        <w:rPr>
          <w:rFonts w:ascii="Arial" w:hAnsi="Arial" w:cs="Arial"/>
          <w:sz w:val="28"/>
          <w:szCs w:val="28"/>
        </w:rPr>
      </w:pPr>
      <w:r>
        <w:rPr>
          <w:rFonts w:ascii="Arial" w:hAnsi="Arial" w:cs="Arial"/>
          <w:sz w:val="28"/>
          <w:szCs w:val="28"/>
          <w:lang w:eastAsia="en-CA"/>
        </w:rPr>
        <w:t>___</w:t>
      </w:r>
      <w:r w:rsidRPr="009A5A8C">
        <w:rPr>
          <w:rFonts w:ascii="Arial" w:hAnsi="Arial" w:cs="Arial"/>
          <w:sz w:val="28"/>
          <w:szCs w:val="28"/>
          <w:lang w:eastAsia="en-CA"/>
        </w:rPr>
        <w:t>An estimated 2 to 5% of the population is transgender (i.e., experience some degree of gender dysphoria). The number of people who identify as transsexual and undergo sex-</w:t>
      </w:r>
      <w:proofErr w:type="spellStart"/>
      <w:r w:rsidRPr="009A5A8C">
        <w:rPr>
          <w:rFonts w:ascii="Arial" w:hAnsi="Arial" w:cs="Arial"/>
          <w:sz w:val="28"/>
          <w:szCs w:val="28"/>
          <w:lang w:eastAsia="en-CA"/>
        </w:rPr>
        <w:t>resassignment</w:t>
      </w:r>
      <w:proofErr w:type="spellEnd"/>
      <w:r w:rsidRPr="009A5A8C">
        <w:rPr>
          <w:rFonts w:ascii="Arial" w:hAnsi="Arial" w:cs="Arial"/>
          <w:sz w:val="28"/>
          <w:szCs w:val="28"/>
          <w:lang w:eastAsia="en-CA"/>
        </w:rPr>
        <w:t xml:space="preserve"> is smaller.</w:t>
      </w:r>
    </w:p>
    <w:p w:rsidR="00BD52EE" w:rsidRDefault="00BD52EE" w:rsidP="00F43506">
      <w:pPr>
        <w:rPr>
          <w:rFonts w:ascii="Arial" w:hAnsi="Arial" w:cs="Arial"/>
          <w:sz w:val="28"/>
          <w:szCs w:val="28"/>
        </w:rPr>
      </w:pPr>
    </w:p>
    <w:p w:rsidR="00BD52EE" w:rsidRPr="000C6434" w:rsidRDefault="00BD52EE" w:rsidP="000C6434">
      <w:pPr>
        <w:pBdr>
          <w:bottom w:val="single" w:sz="4" w:space="1" w:color="auto"/>
        </w:pBdr>
        <w:jc w:val="center"/>
        <w:rPr>
          <w:rFonts w:ascii="Arial" w:hAnsi="Arial" w:cs="Arial"/>
          <w:b/>
          <w:bCs/>
          <w:kern w:val="32"/>
          <w:sz w:val="18"/>
          <w:szCs w:val="18"/>
          <w:lang w:val="en-US"/>
        </w:rPr>
      </w:pPr>
      <w:r w:rsidRPr="008354FB">
        <w:rPr>
          <w:rFonts w:ascii="Arial" w:hAnsi="Arial" w:cs="Arial"/>
          <w:b/>
          <w:bCs/>
          <w:kern w:val="32"/>
          <w:sz w:val="36"/>
          <w:szCs w:val="36"/>
          <w:lang w:val="en-US"/>
        </w:rPr>
        <w:lastRenderedPageBreak/>
        <w:t>R</w:t>
      </w:r>
      <w:r>
        <w:rPr>
          <w:rFonts w:ascii="Arial" w:hAnsi="Arial" w:cs="Arial"/>
          <w:b/>
          <w:bCs/>
          <w:kern w:val="32"/>
          <w:sz w:val="36"/>
          <w:szCs w:val="36"/>
          <w:lang w:val="en-US"/>
        </w:rPr>
        <w:t xml:space="preserve">oles </w:t>
      </w:r>
      <w:proofErr w:type="gramStart"/>
      <w:r>
        <w:rPr>
          <w:rFonts w:ascii="Arial" w:hAnsi="Arial" w:cs="Arial"/>
          <w:b/>
          <w:bCs/>
          <w:kern w:val="32"/>
          <w:sz w:val="36"/>
          <w:szCs w:val="36"/>
          <w:lang w:val="en-US"/>
        </w:rPr>
        <w:t>And</w:t>
      </w:r>
      <w:proofErr w:type="gramEnd"/>
      <w:r>
        <w:rPr>
          <w:rFonts w:ascii="Arial" w:hAnsi="Arial" w:cs="Arial"/>
          <w:b/>
          <w:bCs/>
          <w:kern w:val="32"/>
          <w:sz w:val="36"/>
          <w:szCs w:val="36"/>
          <w:lang w:val="en-US"/>
        </w:rPr>
        <w:t xml:space="preserve"> Responsibilities Of The Parties</w:t>
      </w:r>
      <w:r w:rsidRPr="008354FB">
        <w:rPr>
          <w:rFonts w:ascii="Arial" w:hAnsi="Arial" w:cs="Arial"/>
          <w:b/>
          <w:bCs/>
          <w:kern w:val="32"/>
          <w:sz w:val="36"/>
          <w:szCs w:val="36"/>
          <w:lang w:val="en-US"/>
        </w:rPr>
        <w:t xml:space="preserve"> </w:t>
      </w:r>
      <w:r>
        <w:rPr>
          <w:rFonts w:ascii="Arial" w:hAnsi="Arial" w:cs="Arial"/>
          <w:b/>
          <w:bCs/>
          <w:kern w:val="32"/>
          <w:sz w:val="36"/>
          <w:szCs w:val="36"/>
          <w:lang w:val="en-US"/>
        </w:rPr>
        <w:t>During Transitions Of Trans Members</w:t>
      </w:r>
      <w:r>
        <w:rPr>
          <w:rFonts w:ascii="Arial" w:hAnsi="Arial" w:cs="Arial"/>
          <w:b/>
          <w:bCs/>
          <w:kern w:val="32"/>
          <w:sz w:val="36"/>
          <w:szCs w:val="36"/>
          <w:lang w:val="en-US"/>
        </w:rPr>
        <w:br/>
      </w:r>
    </w:p>
    <w:p w:rsidR="00BD52EE" w:rsidRPr="00F43506" w:rsidRDefault="00BD52EE" w:rsidP="00EE0481">
      <w:pPr>
        <w:rPr>
          <w:rFonts w:ascii="Arial" w:hAnsi="Arial" w:cs="Arial"/>
          <w:b/>
          <w:bCs/>
          <w:sz w:val="28"/>
          <w:szCs w:val="28"/>
        </w:rPr>
      </w:pPr>
      <w:r w:rsidRPr="00F43506">
        <w:rPr>
          <w:rFonts w:ascii="Arial" w:hAnsi="Arial" w:cs="Arial"/>
          <w:b/>
          <w:bCs/>
          <w:sz w:val="28"/>
          <w:szCs w:val="28"/>
        </w:rPr>
        <w:t>Employers:</w:t>
      </w:r>
    </w:p>
    <w:p w:rsidR="00BD52EE" w:rsidRPr="006B3998" w:rsidRDefault="00BD52EE" w:rsidP="00EE0481">
      <w:pPr>
        <w:pStyle w:val="ListParagraph"/>
        <w:numPr>
          <w:ilvl w:val="0"/>
          <w:numId w:val="20"/>
        </w:numPr>
        <w:rPr>
          <w:rFonts w:ascii="Arial" w:hAnsi="Arial" w:cs="Arial"/>
          <w:sz w:val="28"/>
          <w:szCs w:val="28"/>
        </w:rPr>
      </w:pPr>
      <w:r w:rsidRPr="006B3998">
        <w:rPr>
          <w:rFonts w:ascii="Arial" w:hAnsi="Arial" w:cs="Arial"/>
          <w:sz w:val="28"/>
          <w:szCs w:val="28"/>
        </w:rPr>
        <w:t>Are not permitted to discriminate on the basis of gender identity or expression when it comes to hiring, training, or promoting trans people</w:t>
      </w:r>
    </w:p>
    <w:p w:rsidR="00BD52EE" w:rsidRPr="006B3998" w:rsidRDefault="00BD52EE" w:rsidP="00EE0481">
      <w:pPr>
        <w:pStyle w:val="ListParagraph"/>
        <w:numPr>
          <w:ilvl w:val="0"/>
          <w:numId w:val="20"/>
        </w:numPr>
        <w:rPr>
          <w:rFonts w:ascii="Arial" w:hAnsi="Arial" w:cs="Arial"/>
          <w:sz w:val="28"/>
          <w:szCs w:val="28"/>
        </w:rPr>
      </w:pPr>
      <w:r w:rsidRPr="006B3998">
        <w:rPr>
          <w:rFonts w:ascii="Arial" w:hAnsi="Arial" w:cs="Arial"/>
          <w:sz w:val="28"/>
          <w:szCs w:val="28"/>
        </w:rPr>
        <w:t>Cannot fire trans workers because they transition or come out</w:t>
      </w:r>
    </w:p>
    <w:p w:rsidR="00BD52EE" w:rsidRPr="006B3998" w:rsidRDefault="00BD52EE" w:rsidP="00EE0481">
      <w:pPr>
        <w:pStyle w:val="ListParagraph"/>
        <w:numPr>
          <w:ilvl w:val="0"/>
          <w:numId w:val="20"/>
        </w:numPr>
        <w:rPr>
          <w:rFonts w:ascii="Arial" w:hAnsi="Arial" w:cs="Arial"/>
          <w:sz w:val="28"/>
          <w:szCs w:val="28"/>
        </w:rPr>
      </w:pPr>
      <w:r w:rsidRPr="006B3998">
        <w:rPr>
          <w:rFonts w:ascii="Arial" w:hAnsi="Arial" w:cs="Arial"/>
          <w:sz w:val="28"/>
          <w:szCs w:val="28"/>
        </w:rPr>
        <w:t>Must give trans workers access to appropriate washrooms, uniforms, dress codes, etc., during their transition</w:t>
      </w:r>
    </w:p>
    <w:p w:rsidR="00BD52EE" w:rsidRPr="006B3998" w:rsidRDefault="00BD52EE" w:rsidP="00EE0481">
      <w:pPr>
        <w:pStyle w:val="ListParagraph"/>
        <w:numPr>
          <w:ilvl w:val="0"/>
          <w:numId w:val="20"/>
        </w:numPr>
        <w:rPr>
          <w:rFonts w:ascii="Arial" w:hAnsi="Arial" w:cs="Arial"/>
          <w:sz w:val="28"/>
          <w:szCs w:val="28"/>
        </w:rPr>
      </w:pPr>
      <w:r w:rsidRPr="006B3998">
        <w:rPr>
          <w:rFonts w:ascii="Arial" w:hAnsi="Arial" w:cs="Arial"/>
          <w:sz w:val="28"/>
          <w:szCs w:val="28"/>
        </w:rPr>
        <w:t>Uphold the privacy, confidentiality and dignity of the worker</w:t>
      </w:r>
    </w:p>
    <w:p w:rsidR="00BD52EE" w:rsidRPr="006B3998" w:rsidRDefault="00BD52EE" w:rsidP="00EE0481">
      <w:pPr>
        <w:pStyle w:val="ListParagraph"/>
        <w:numPr>
          <w:ilvl w:val="0"/>
          <w:numId w:val="20"/>
        </w:numPr>
        <w:rPr>
          <w:rFonts w:ascii="Arial" w:hAnsi="Arial" w:cs="Arial"/>
          <w:sz w:val="28"/>
          <w:szCs w:val="28"/>
        </w:rPr>
      </w:pPr>
      <w:r w:rsidRPr="006B3998">
        <w:rPr>
          <w:rFonts w:ascii="Arial" w:hAnsi="Arial" w:cs="Arial"/>
          <w:sz w:val="28"/>
          <w:szCs w:val="28"/>
        </w:rPr>
        <w:t>Need to cooperate and change records for pension coverage, medical and health plans, EI, CPP, etc. to reflect the trans worker</w:t>
      </w:r>
      <w:r w:rsidRPr="009B4EDB">
        <w:rPr>
          <w:rFonts w:ascii="Arial" w:hAnsi="Arial" w:cs="Arial"/>
          <w:sz w:val="28"/>
          <w:szCs w:val="28"/>
        </w:rPr>
        <w:t>’</w:t>
      </w:r>
      <w:r w:rsidRPr="006B3998">
        <w:rPr>
          <w:rFonts w:ascii="Arial" w:hAnsi="Arial" w:cs="Arial"/>
          <w:sz w:val="28"/>
          <w:szCs w:val="28"/>
        </w:rPr>
        <w:t>s new identity</w:t>
      </w:r>
    </w:p>
    <w:p w:rsidR="00BD52EE" w:rsidRPr="006B3998" w:rsidRDefault="00BD52EE" w:rsidP="00EE0481">
      <w:pPr>
        <w:pStyle w:val="ListParagraph"/>
        <w:numPr>
          <w:ilvl w:val="0"/>
          <w:numId w:val="20"/>
        </w:numPr>
        <w:rPr>
          <w:rFonts w:ascii="Arial" w:hAnsi="Arial" w:cs="Arial"/>
          <w:sz w:val="28"/>
          <w:szCs w:val="28"/>
        </w:rPr>
      </w:pPr>
      <w:r w:rsidRPr="006B3998">
        <w:rPr>
          <w:rFonts w:ascii="Arial" w:hAnsi="Arial" w:cs="Arial"/>
          <w:sz w:val="28"/>
          <w:szCs w:val="28"/>
        </w:rPr>
        <w:t>Cannot deny access to private health care benefits to trans workers that are available to other workers  with other medical needs (i.e. if wigs are covered for cancer patients they should also be covered for trans people who require them, also for medical reasons)</w:t>
      </w:r>
    </w:p>
    <w:p w:rsidR="00BD52EE" w:rsidRPr="006B3998" w:rsidRDefault="00BD52EE" w:rsidP="00EE0481">
      <w:pPr>
        <w:pStyle w:val="ListParagraph"/>
        <w:numPr>
          <w:ilvl w:val="0"/>
          <w:numId w:val="20"/>
        </w:numPr>
        <w:rPr>
          <w:rFonts w:ascii="Arial" w:hAnsi="Arial" w:cs="Arial"/>
          <w:sz w:val="28"/>
          <w:szCs w:val="28"/>
        </w:rPr>
      </w:pPr>
      <w:r w:rsidRPr="006B3998">
        <w:rPr>
          <w:rFonts w:ascii="Arial" w:hAnsi="Arial" w:cs="Arial"/>
          <w:sz w:val="28"/>
          <w:szCs w:val="28"/>
        </w:rPr>
        <w:t>Must consult and collaborate with union representatives</w:t>
      </w:r>
    </w:p>
    <w:p w:rsidR="00BD52EE" w:rsidRPr="006B3998" w:rsidRDefault="00BD52EE" w:rsidP="00EE0481">
      <w:pPr>
        <w:pStyle w:val="ListParagraph"/>
        <w:numPr>
          <w:ilvl w:val="0"/>
          <w:numId w:val="20"/>
        </w:numPr>
        <w:rPr>
          <w:rFonts w:ascii="Arial" w:hAnsi="Arial" w:cs="Arial"/>
          <w:sz w:val="28"/>
          <w:szCs w:val="28"/>
        </w:rPr>
      </w:pPr>
      <w:r w:rsidRPr="006B3998">
        <w:rPr>
          <w:rFonts w:ascii="Arial" w:hAnsi="Arial" w:cs="Arial"/>
          <w:sz w:val="28"/>
          <w:szCs w:val="28"/>
        </w:rPr>
        <w:t>Have the primary legal responsibility to accommodate a worker up to the point of undue hardship</w:t>
      </w:r>
    </w:p>
    <w:p w:rsidR="00BD52EE" w:rsidRPr="00F43506" w:rsidRDefault="00BD52EE" w:rsidP="00EE0481">
      <w:pPr>
        <w:rPr>
          <w:rFonts w:ascii="Arial" w:hAnsi="Arial" w:cs="Arial"/>
          <w:b/>
          <w:bCs/>
          <w:sz w:val="28"/>
          <w:szCs w:val="28"/>
        </w:rPr>
      </w:pPr>
      <w:r w:rsidRPr="00F43506">
        <w:rPr>
          <w:rFonts w:ascii="Arial" w:hAnsi="Arial" w:cs="Arial"/>
          <w:b/>
          <w:bCs/>
          <w:sz w:val="28"/>
          <w:szCs w:val="28"/>
        </w:rPr>
        <w:t>Unions:</w:t>
      </w:r>
    </w:p>
    <w:p w:rsidR="00BD52EE" w:rsidRPr="006B3998" w:rsidRDefault="00BD52EE" w:rsidP="00EE0481">
      <w:pPr>
        <w:pStyle w:val="ListParagraph"/>
        <w:numPr>
          <w:ilvl w:val="0"/>
          <w:numId w:val="21"/>
        </w:numPr>
        <w:rPr>
          <w:rFonts w:ascii="Arial" w:hAnsi="Arial" w:cs="Arial"/>
          <w:sz w:val="28"/>
          <w:szCs w:val="28"/>
        </w:rPr>
      </w:pPr>
      <w:r w:rsidRPr="006B3998">
        <w:rPr>
          <w:rFonts w:ascii="Arial" w:hAnsi="Arial" w:cs="Arial"/>
          <w:sz w:val="28"/>
          <w:szCs w:val="28"/>
        </w:rPr>
        <w:t>Have a duty to represent all members fairly</w:t>
      </w:r>
    </w:p>
    <w:p w:rsidR="00BD52EE" w:rsidRPr="006B3998" w:rsidRDefault="00BD52EE" w:rsidP="00EE0481">
      <w:pPr>
        <w:pStyle w:val="ListParagraph"/>
        <w:numPr>
          <w:ilvl w:val="0"/>
          <w:numId w:val="21"/>
        </w:numPr>
        <w:rPr>
          <w:rFonts w:ascii="Arial" w:hAnsi="Arial" w:cs="Arial"/>
          <w:sz w:val="28"/>
          <w:szCs w:val="28"/>
        </w:rPr>
      </w:pPr>
      <w:r w:rsidRPr="006B3998">
        <w:rPr>
          <w:rFonts w:ascii="Arial" w:hAnsi="Arial" w:cs="Arial"/>
          <w:sz w:val="28"/>
          <w:szCs w:val="28"/>
        </w:rPr>
        <w:t>Work with the worker and the employer where an accommodation is required</w:t>
      </w:r>
    </w:p>
    <w:p w:rsidR="00BD52EE" w:rsidRPr="006B3998" w:rsidRDefault="00BD52EE" w:rsidP="00EE0481">
      <w:pPr>
        <w:pStyle w:val="ListParagraph"/>
        <w:numPr>
          <w:ilvl w:val="0"/>
          <w:numId w:val="21"/>
        </w:numPr>
        <w:rPr>
          <w:rFonts w:ascii="Arial" w:hAnsi="Arial" w:cs="Arial"/>
          <w:sz w:val="28"/>
          <w:szCs w:val="28"/>
        </w:rPr>
      </w:pPr>
      <w:r w:rsidRPr="006B3998">
        <w:rPr>
          <w:rFonts w:ascii="Arial" w:hAnsi="Arial" w:cs="Arial"/>
          <w:sz w:val="28"/>
          <w:szCs w:val="28"/>
        </w:rPr>
        <w:t>Defend workers whose rights are threatened or ignored</w:t>
      </w:r>
    </w:p>
    <w:p w:rsidR="00BD52EE" w:rsidRPr="006B3998" w:rsidRDefault="00BD52EE" w:rsidP="00EE0481">
      <w:pPr>
        <w:pStyle w:val="ListParagraph"/>
        <w:numPr>
          <w:ilvl w:val="0"/>
          <w:numId w:val="21"/>
        </w:numPr>
        <w:rPr>
          <w:rFonts w:ascii="Arial" w:hAnsi="Arial" w:cs="Arial"/>
          <w:sz w:val="28"/>
          <w:szCs w:val="28"/>
        </w:rPr>
      </w:pPr>
      <w:r w:rsidRPr="006B3998">
        <w:rPr>
          <w:rFonts w:ascii="Arial" w:hAnsi="Arial" w:cs="Arial"/>
          <w:sz w:val="28"/>
          <w:szCs w:val="28"/>
        </w:rPr>
        <w:t>Operate in a manner that is free from discrimination and harassment</w:t>
      </w:r>
    </w:p>
    <w:p w:rsidR="00BD52EE" w:rsidRPr="006B3998" w:rsidRDefault="00BD52EE" w:rsidP="00EE0481">
      <w:pPr>
        <w:pStyle w:val="ListParagraph"/>
        <w:numPr>
          <w:ilvl w:val="0"/>
          <w:numId w:val="21"/>
        </w:numPr>
        <w:rPr>
          <w:rFonts w:ascii="Arial" w:hAnsi="Arial" w:cs="Arial"/>
          <w:sz w:val="28"/>
          <w:szCs w:val="28"/>
        </w:rPr>
      </w:pPr>
      <w:r w:rsidRPr="006B3998">
        <w:rPr>
          <w:rFonts w:ascii="Arial" w:hAnsi="Arial" w:cs="Arial"/>
          <w:sz w:val="28"/>
          <w:szCs w:val="28"/>
        </w:rPr>
        <w:lastRenderedPageBreak/>
        <w:t>Have a responsibility to enforce the employer</w:t>
      </w:r>
      <w:r w:rsidRPr="009B4EDB">
        <w:rPr>
          <w:rFonts w:ascii="Arial" w:hAnsi="Arial" w:cs="Arial"/>
          <w:sz w:val="28"/>
          <w:szCs w:val="28"/>
        </w:rPr>
        <w:t>’</w:t>
      </w:r>
      <w:r w:rsidRPr="006B3998">
        <w:rPr>
          <w:rFonts w:ascii="Arial" w:hAnsi="Arial" w:cs="Arial"/>
          <w:sz w:val="28"/>
          <w:szCs w:val="28"/>
        </w:rPr>
        <w:t>s obligation to prevent harassment in the workplace and to defend workers who are subject to harassment</w:t>
      </w:r>
    </w:p>
    <w:p w:rsidR="00BD52EE" w:rsidRPr="006B3998" w:rsidRDefault="00BD52EE" w:rsidP="00EE0481">
      <w:pPr>
        <w:pStyle w:val="ListParagraph"/>
        <w:numPr>
          <w:ilvl w:val="0"/>
          <w:numId w:val="21"/>
        </w:numPr>
        <w:rPr>
          <w:rFonts w:ascii="Arial" w:hAnsi="Arial" w:cs="Arial"/>
          <w:sz w:val="28"/>
          <w:szCs w:val="28"/>
        </w:rPr>
      </w:pPr>
      <w:r w:rsidRPr="006B3998">
        <w:rPr>
          <w:rFonts w:ascii="Arial" w:hAnsi="Arial" w:cs="Arial"/>
          <w:sz w:val="28"/>
          <w:szCs w:val="28"/>
        </w:rPr>
        <w:t>Respect the privacy and confidentiality of members</w:t>
      </w:r>
    </w:p>
    <w:p w:rsidR="00BD52EE" w:rsidRPr="006B3998" w:rsidRDefault="00BD52EE" w:rsidP="00EE0481">
      <w:pPr>
        <w:pStyle w:val="ListParagraph"/>
        <w:numPr>
          <w:ilvl w:val="0"/>
          <w:numId w:val="21"/>
        </w:numPr>
        <w:rPr>
          <w:rFonts w:ascii="Arial" w:hAnsi="Arial" w:cs="Arial"/>
          <w:sz w:val="28"/>
          <w:szCs w:val="28"/>
        </w:rPr>
      </w:pPr>
      <w:r w:rsidRPr="006B3998">
        <w:rPr>
          <w:rFonts w:ascii="Arial" w:hAnsi="Arial" w:cs="Arial"/>
          <w:sz w:val="28"/>
          <w:szCs w:val="28"/>
        </w:rPr>
        <w:t xml:space="preserve">Provide </w:t>
      </w:r>
      <w:r w:rsidRPr="009B4EDB">
        <w:rPr>
          <w:rFonts w:ascii="Arial" w:hAnsi="Arial" w:cs="Arial"/>
          <w:sz w:val="28"/>
          <w:szCs w:val="28"/>
        </w:rPr>
        <w:t>–</w:t>
      </w:r>
      <w:r w:rsidRPr="006B3998">
        <w:rPr>
          <w:rFonts w:ascii="Arial" w:hAnsi="Arial" w:cs="Arial"/>
          <w:sz w:val="28"/>
          <w:szCs w:val="28"/>
        </w:rPr>
        <w:t xml:space="preserve"> and ensure the employer provides </w:t>
      </w:r>
      <w:r w:rsidRPr="009B4EDB">
        <w:rPr>
          <w:rFonts w:ascii="Arial" w:hAnsi="Arial" w:cs="Arial"/>
          <w:sz w:val="28"/>
          <w:szCs w:val="28"/>
        </w:rPr>
        <w:t>–</w:t>
      </w:r>
      <w:r w:rsidRPr="006B3998">
        <w:rPr>
          <w:rFonts w:ascii="Arial" w:hAnsi="Arial" w:cs="Arial"/>
          <w:sz w:val="28"/>
          <w:szCs w:val="28"/>
        </w:rPr>
        <w:t xml:space="preserve"> education about equality issues, anti-harassment and duty to accommodate</w:t>
      </w:r>
    </w:p>
    <w:p w:rsidR="00BD52EE" w:rsidRPr="00F43506" w:rsidRDefault="00BD52EE" w:rsidP="00EE0481">
      <w:pPr>
        <w:rPr>
          <w:rFonts w:ascii="Arial" w:hAnsi="Arial" w:cs="Arial"/>
          <w:b/>
          <w:bCs/>
          <w:sz w:val="28"/>
          <w:szCs w:val="28"/>
        </w:rPr>
      </w:pPr>
      <w:r w:rsidRPr="00F43506">
        <w:rPr>
          <w:rFonts w:ascii="Arial" w:hAnsi="Arial" w:cs="Arial"/>
          <w:b/>
          <w:bCs/>
          <w:sz w:val="28"/>
          <w:szCs w:val="28"/>
        </w:rPr>
        <w:t xml:space="preserve"> Transitioning Worker:</w:t>
      </w:r>
    </w:p>
    <w:p w:rsidR="00BD52EE" w:rsidRPr="006B3998" w:rsidRDefault="00BD52EE" w:rsidP="00EE0481">
      <w:pPr>
        <w:pStyle w:val="ListParagraph"/>
        <w:numPr>
          <w:ilvl w:val="0"/>
          <w:numId w:val="22"/>
        </w:numPr>
        <w:rPr>
          <w:rFonts w:ascii="Arial" w:hAnsi="Arial" w:cs="Arial"/>
          <w:sz w:val="28"/>
          <w:szCs w:val="28"/>
        </w:rPr>
      </w:pPr>
      <w:r w:rsidRPr="006B3998">
        <w:rPr>
          <w:rFonts w:ascii="Arial" w:hAnsi="Arial" w:cs="Arial"/>
          <w:sz w:val="28"/>
          <w:szCs w:val="28"/>
        </w:rPr>
        <w:t>To communicate with the union and the employer</w:t>
      </w:r>
    </w:p>
    <w:p w:rsidR="00BD52EE" w:rsidRPr="006B3998" w:rsidRDefault="00BD52EE" w:rsidP="00EE0481">
      <w:pPr>
        <w:pStyle w:val="ListParagraph"/>
        <w:numPr>
          <w:ilvl w:val="0"/>
          <w:numId w:val="22"/>
        </w:numPr>
        <w:rPr>
          <w:rFonts w:ascii="Arial" w:hAnsi="Arial" w:cs="Arial"/>
          <w:sz w:val="28"/>
          <w:szCs w:val="28"/>
        </w:rPr>
      </w:pPr>
      <w:r w:rsidRPr="006B3998">
        <w:rPr>
          <w:rFonts w:ascii="Arial" w:hAnsi="Arial" w:cs="Arial"/>
          <w:sz w:val="28"/>
          <w:szCs w:val="28"/>
        </w:rPr>
        <w:t>To supply job-relevant medical information (not all medical information)</w:t>
      </w:r>
    </w:p>
    <w:p w:rsidR="00BD52EE" w:rsidRPr="006B3998" w:rsidRDefault="00BD52EE" w:rsidP="00EE0481">
      <w:pPr>
        <w:pStyle w:val="ListParagraph"/>
        <w:numPr>
          <w:ilvl w:val="0"/>
          <w:numId w:val="22"/>
        </w:numPr>
        <w:rPr>
          <w:rFonts w:ascii="Arial" w:hAnsi="Arial" w:cs="Arial"/>
          <w:sz w:val="28"/>
          <w:szCs w:val="28"/>
        </w:rPr>
      </w:pPr>
      <w:r w:rsidRPr="006B3998">
        <w:rPr>
          <w:rFonts w:ascii="Arial" w:hAnsi="Arial" w:cs="Arial"/>
          <w:sz w:val="28"/>
          <w:szCs w:val="28"/>
        </w:rPr>
        <w:t>To be cooperatives and assist in identifying and implementing an appropriate accommodation, if required</w:t>
      </w:r>
    </w:p>
    <w:p w:rsidR="00BD52EE" w:rsidRPr="006B3998" w:rsidRDefault="00BD52EE" w:rsidP="00EE0481">
      <w:pPr>
        <w:pStyle w:val="ListParagraph"/>
        <w:rPr>
          <w:rFonts w:ascii="Arial" w:hAnsi="Arial" w:cs="Arial"/>
          <w:sz w:val="28"/>
          <w:szCs w:val="28"/>
        </w:rPr>
      </w:pPr>
    </w:p>
    <w:p w:rsidR="00BD52EE" w:rsidRDefault="00BD52EE" w:rsidP="00B04BE9">
      <w:pPr>
        <w:jc w:val="center"/>
        <w:rPr>
          <w:rFonts w:ascii="Arial" w:hAnsi="Arial" w:cs="Arial"/>
          <w:b/>
          <w:bCs/>
          <w:sz w:val="36"/>
          <w:szCs w:val="36"/>
        </w:rPr>
      </w:pPr>
      <w:r>
        <w:rPr>
          <w:rFonts w:ascii="Arial" w:hAnsi="Arial" w:cs="Arial"/>
          <w:sz w:val="28"/>
          <w:szCs w:val="28"/>
        </w:rPr>
        <w:br w:type="page"/>
      </w:r>
      <w:r w:rsidRPr="00B04BE9">
        <w:rPr>
          <w:rFonts w:ascii="Arial" w:hAnsi="Arial" w:cs="Arial"/>
          <w:b/>
          <w:bCs/>
          <w:caps/>
          <w:sz w:val="36"/>
          <w:szCs w:val="36"/>
        </w:rPr>
        <w:lastRenderedPageBreak/>
        <w:t>T</w:t>
      </w:r>
      <w:r>
        <w:rPr>
          <w:rFonts w:ascii="Arial" w:hAnsi="Arial" w:cs="Arial"/>
          <w:b/>
          <w:bCs/>
          <w:sz w:val="36"/>
          <w:szCs w:val="36"/>
        </w:rPr>
        <w:t>rans</w:t>
      </w:r>
      <w:r w:rsidRPr="00B04BE9">
        <w:rPr>
          <w:rFonts w:ascii="Arial" w:hAnsi="Arial" w:cs="Arial"/>
          <w:b/>
          <w:bCs/>
          <w:caps/>
          <w:sz w:val="36"/>
          <w:szCs w:val="36"/>
        </w:rPr>
        <w:t xml:space="preserve"> C</w:t>
      </w:r>
      <w:r>
        <w:rPr>
          <w:rFonts w:ascii="Arial" w:hAnsi="Arial" w:cs="Arial"/>
          <w:b/>
          <w:bCs/>
          <w:sz w:val="36"/>
          <w:szCs w:val="36"/>
        </w:rPr>
        <w:t>hallenge</w:t>
      </w:r>
    </w:p>
    <w:p w:rsidR="00BD52EE" w:rsidRPr="00B04BE9" w:rsidRDefault="00BD52EE" w:rsidP="00C93E9E">
      <w:pPr>
        <w:pBdr>
          <w:top w:val="single" w:sz="4" w:space="1" w:color="auto"/>
        </w:pBdr>
        <w:jc w:val="center"/>
        <w:rPr>
          <w:rFonts w:ascii="Arial" w:hAnsi="Arial" w:cs="Arial"/>
          <w:b/>
          <w:bCs/>
          <w:sz w:val="36"/>
          <w:szCs w:val="36"/>
        </w:rPr>
      </w:pPr>
    </w:p>
    <w:tbl>
      <w:tblPr>
        <w:tblW w:w="0" w:type="auto"/>
        <w:tblLook w:val="00A0"/>
      </w:tblPr>
      <w:tblGrid>
        <w:gridCol w:w="4068"/>
        <w:gridCol w:w="4770"/>
      </w:tblGrid>
      <w:tr w:rsidR="00BD52EE" w:rsidRPr="006B3998" w:rsidTr="00512E58">
        <w:tc>
          <w:tcPr>
            <w:tcW w:w="4068" w:type="dxa"/>
          </w:tcPr>
          <w:p w:rsidR="00BD52EE" w:rsidRPr="006B3998" w:rsidRDefault="00BD52EE" w:rsidP="00512E58">
            <w:pPr>
              <w:numPr>
                <w:ilvl w:val="0"/>
                <w:numId w:val="35"/>
              </w:numPr>
              <w:spacing w:after="120" w:line="240" w:lineRule="auto"/>
              <w:rPr>
                <w:rFonts w:ascii="Arial" w:hAnsi="Arial" w:cs="Arial"/>
                <w:sz w:val="28"/>
                <w:szCs w:val="28"/>
              </w:rPr>
            </w:pPr>
            <w:r w:rsidRPr="006B3998">
              <w:rPr>
                <w:rFonts w:ascii="Arial" w:hAnsi="Arial" w:cs="Arial"/>
                <w:sz w:val="28"/>
                <w:szCs w:val="28"/>
              </w:rPr>
              <w:t xml:space="preserve">Gender </w:t>
            </w:r>
            <w:r w:rsidR="00A20839">
              <w:rPr>
                <w:rFonts w:ascii="Arial" w:hAnsi="Arial" w:cs="Arial"/>
                <w:sz w:val="28"/>
                <w:szCs w:val="28"/>
              </w:rPr>
              <w:t>Identity Disorder</w:t>
            </w:r>
            <w:r w:rsidRPr="006B3998">
              <w:rPr>
                <w:rFonts w:ascii="Arial" w:hAnsi="Arial" w:cs="Arial"/>
                <w:sz w:val="28"/>
                <w:szCs w:val="28"/>
              </w:rPr>
              <w:t xml:space="preserve">  </w:t>
            </w:r>
          </w:p>
        </w:tc>
        <w:tc>
          <w:tcPr>
            <w:tcW w:w="4770" w:type="dxa"/>
          </w:tcPr>
          <w:p w:rsidR="00BD52EE" w:rsidRPr="006B3998" w:rsidRDefault="00BD52EE" w:rsidP="00512E58">
            <w:pPr>
              <w:spacing w:after="120" w:line="240" w:lineRule="auto"/>
              <w:rPr>
                <w:rFonts w:ascii="Arial" w:hAnsi="Arial" w:cs="Arial"/>
                <w:sz w:val="28"/>
                <w:szCs w:val="28"/>
              </w:rPr>
            </w:pPr>
            <w:r>
              <w:rPr>
                <w:rFonts w:ascii="Arial" w:hAnsi="Arial" w:cs="Arial"/>
                <w:sz w:val="28"/>
                <w:szCs w:val="28"/>
              </w:rPr>
              <w:t>___</w:t>
            </w:r>
            <w:r w:rsidRPr="00E01BAD">
              <w:rPr>
                <w:rFonts w:ascii="Arial" w:hAnsi="Arial" w:cs="Arial"/>
                <w:sz w:val="28"/>
                <w:szCs w:val="28"/>
              </w:rPr>
              <w:t>After a year or two of living in their social gender many trans people will opt for this</w:t>
            </w:r>
          </w:p>
        </w:tc>
      </w:tr>
      <w:tr w:rsidR="00BD52EE" w:rsidRPr="006B3998" w:rsidTr="00512E58">
        <w:tc>
          <w:tcPr>
            <w:tcW w:w="4068" w:type="dxa"/>
          </w:tcPr>
          <w:p w:rsidR="00BD52EE" w:rsidRPr="006B3998" w:rsidRDefault="00BD52EE" w:rsidP="00512E58">
            <w:pPr>
              <w:numPr>
                <w:ilvl w:val="0"/>
                <w:numId w:val="35"/>
              </w:numPr>
              <w:spacing w:after="120" w:line="240" w:lineRule="auto"/>
              <w:rPr>
                <w:rFonts w:ascii="Arial" w:hAnsi="Arial" w:cs="Arial"/>
                <w:sz w:val="28"/>
                <w:szCs w:val="28"/>
              </w:rPr>
            </w:pPr>
            <w:r w:rsidRPr="006B3998">
              <w:rPr>
                <w:rFonts w:ascii="Arial" w:hAnsi="Arial" w:cs="Arial"/>
                <w:sz w:val="28"/>
                <w:szCs w:val="28"/>
              </w:rPr>
              <w:t>Hormone therapy</w:t>
            </w:r>
          </w:p>
        </w:tc>
        <w:tc>
          <w:tcPr>
            <w:tcW w:w="4770" w:type="dxa"/>
          </w:tcPr>
          <w:p w:rsidR="00BD52EE" w:rsidRPr="006B3998" w:rsidRDefault="00BD52EE" w:rsidP="00512E58">
            <w:pPr>
              <w:spacing w:after="120" w:line="240" w:lineRule="auto"/>
              <w:rPr>
                <w:rFonts w:ascii="Arial" w:hAnsi="Arial" w:cs="Arial"/>
                <w:sz w:val="28"/>
                <w:szCs w:val="28"/>
              </w:rPr>
            </w:pPr>
            <w:r>
              <w:rPr>
                <w:rFonts w:ascii="Arial" w:hAnsi="Arial" w:cs="Arial"/>
                <w:sz w:val="28"/>
                <w:szCs w:val="28"/>
              </w:rPr>
              <w:t>___</w:t>
            </w:r>
            <w:r w:rsidRPr="00E01BAD">
              <w:rPr>
                <w:rFonts w:ascii="Arial" w:hAnsi="Arial" w:cs="Arial"/>
                <w:sz w:val="28"/>
                <w:szCs w:val="28"/>
              </w:rPr>
              <w:t>The trans individual lives in their proper gender for a prescribed period</w:t>
            </w:r>
          </w:p>
        </w:tc>
      </w:tr>
      <w:tr w:rsidR="00BD52EE" w:rsidRPr="006B3998" w:rsidTr="00512E58">
        <w:tc>
          <w:tcPr>
            <w:tcW w:w="4068" w:type="dxa"/>
          </w:tcPr>
          <w:p w:rsidR="00BD52EE" w:rsidRPr="006B3998" w:rsidRDefault="00BD52EE" w:rsidP="00512E58">
            <w:pPr>
              <w:numPr>
                <w:ilvl w:val="0"/>
                <w:numId w:val="35"/>
              </w:numPr>
              <w:spacing w:after="120" w:line="240" w:lineRule="auto"/>
              <w:rPr>
                <w:rFonts w:ascii="Arial" w:hAnsi="Arial" w:cs="Arial"/>
                <w:sz w:val="28"/>
                <w:szCs w:val="28"/>
              </w:rPr>
            </w:pPr>
            <w:r w:rsidRPr="006B3998">
              <w:rPr>
                <w:rFonts w:ascii="Arial" w:hAnsi="Arial" w:cs="Arial"/>
                <w:sz w:val="28"/>
                <w:szCs w:val="28"/>
              </w:rPr>
              <w:t>Social gender identity</w:t>
            </w:r>
          </w:p>
        </w:tc>
        <w:tc>
          <w:tcPr>
            <w:tcW w:w="4770" w:type="dxa"/>
          </w:tcPr>
          <w:p w:rsidR="00BD52EE" w:rsidRPr="006B3998" w:rsidRDefault="00BD52EE" w:rsidP="00512E58">
            <w:pPr>
              <w:spacing w:after="120" w:line="240" w:lineRule="auto"/>
              <w:rPr>
                <w:rFonts w:ascii="Arial" w:hAnsi="Arial" w:cs="Arial"/>
                <w:sz w:val="28"/>
                <w:szCs w:val="28"/>
              </w:rPr>
            </w:pPr>
            <w:r>
              <w:rPr>
                <w:rFonts w:ascii="Arial" w:hAnsi="Arial" w:cs="Arial"/>
                <w:sz w:val="28"/>
                <w:szCs w:val="28"/>
              </w:rPr>
              <w:t>___</w:t>
            </w:r>
            <w:r w:rsidRPr="00E01BAD">
              <w:rPr>
                <w:rFonts w:ascii="Arial" w:hAnsi="Arial" w:cs="Arial"/>
                <w:sz w:val="28"/>
                <w:szCs w:val="28"/>
              </w:rPr>
              <w:t>Individuals who derive pleasure from dressing as the oppose sex but do not have issues with their biological sex</w:t>
            </w:r>
          </w:p>
        </w:tc>
      </w:tr>
      <w:tr w:rsidR="00BD52EE" w:rsidRPr="006B3998" w:rsidTr="00512E58">
        <w:tc>
          <w:tcPr>
            <w:tcW w:w="4068" w:type="dxa"/>
          </w:tcPr>
          <w:p w:rsidR="00BD52EE" w:rsidRPr="006B3998" w:rsidRDefault="00BD52EE" w:rsidP="00512E58">
            <w:pPr>
              <w:numPr>
                <w:ilvl w:val="0"/>
                <w:numId w:val="35"/>
              </w:numPr>
              <w:spacing w:after="120" w:line="240" w:lineRule="auto"/>
              <w:rPr>
                <w:rFonts w:ascii="Arial" w:hAnsi="Arial" w:cs="Arial"/>
                <w:sz w:val="28"/>
                <w:szCs w:val="28"/>
              </w:rPr>
            </w:pPr>
            <w:r w:rsidRPr="006B3998">
              <w:rPr>
                <w:rFonts w:ascii="Arial" w:hAnsi="Arial" w:cs="Arial"/>
                <w:sz w:val="28"/>
                <w:szCs w:val="28"/>
              </w:rPr>
              <w:t>Sex reassignment surgery (SRS)</w:t>
            </w:r>
          </w:p>
        </w:tc>
        <w:tc>
          <w:tcPr>
            <w:tcW w:w="4770" w:type="dxa"/>
          </w:tcPr>
          <w:p w:rsidR="00BD52EE" w:rsidRPr="006B3998" w:rsidRDefault="00BD52EE" w:rsidP="00512E58">
            <w:pPr>
              <w:spacing w:after="120" w:line="240" w:lineRule="auto"/>
              <w:rPr>
                <w:rFonts w:ascii="Arial" w:hAnsi="Arial" w:cs="Arial"/>
                <w:sz w:val="28"/>
                <w:szCs w:val="28"/>
              </w:rPr>
            </w:pPr>
            <w:r>
              <w:rPr>
                <w:rFonts w:ascii="Arial" w:hAnsi="Arial" w:cs="Arial"/>
                <w:sz w:val="28"/>
                <w:szCs w:val="28"/>
              </w:rPr>
              <w:t>___</w:t>
            </w:r>
            <w:r w:rsidRPr="00E01BAD">
              <w:rPr>
                <w:rFonts w:ascii="Arial" w:hAnsi="Arial" w:cs="Arial"/>
                <w:sz w:val="28"/>
                <w:szCs w:val="28"/>
              </w:rPr>
              <w:t>The trans person will usually undergo this treatment early in their transition</w:t>
            </w:r>
          </w:p>
        </w:tc>
      </w:tr>
      <w:tr w:rsidR="00BD52EE" w:rsidRPr="006B3998" w:rsidTr="00512E58">
        <w:trPr>
          <w:trHeight w:val="416"/>
        </w:trPr>
        <w:tc>
          <w:tcPr>
            <w:tcW w:w="4068" w:type="dxa"/>
          </w:tcPr>
          <w:p w:rsidR="00BD52EE" w:rsidRPr="006B3998" w:rsidRDefault="00BD52EE" w:rsidP="00512E58">
            <w:pPr>
              <w:numPr>
                <w:ilvl w:val="0"/>
                <w:numId w:val="35"/>
              </w:numPr>
              <w:spacing w:after="120" w:line="240" w:lineRule="auto"/>
              <w:rPr>
                <w:rFonts w:ascii="Arial" w:hAnsi="Arial" w:cs="Arial"/>
                <w:sz w:val="28"/>
                <w:szCs w:val="28"/>
              </w:rPr>
            </w:pPr>
            <w:r w:rsidRPr="006B3998">
              <w:rPr>
                <w:rFonts w:ascii="Arial" w:hAnsi="Arial" w:cs="Arial"/>
                <w:sz w:val="28"/>
                <w:szCs w:val="28"/>
              </w:rPr>
              <w:t>“Real life test”</w:t>
            </w:r>
          </w:p>
        </w:tc>
        <w:tc>
          <w:tcPr>
            <w:tcW w:w="4770" w:type="dxa"/>
          </w:tcPr>
          <w:p w:rsidR="00BD52EE" w:rsidRPr="006B3998" w:rsidRDefault="00BD52EE" w:rsidP="00512E58">
            <w:pPr>
              <w:spacing w:after="120" w:line="240" w:lineRule="auto"/>
              <w:rPr>
                <w:rFonts w:ascii="Arial" w:hAnsi="Arial" w:cs="Arial"/>
                <w:sz w:val="28"/>
                <w:szCs w:val="28"/>
              </w:rPr>
            </w:pPr>
            <w:r>
              <w:rPr>
                <w:rFonts w:ascii="Arial" w:hAnsi="Arial" w:cs="Arial"/>
                <w:sz w:val="28"/>
                <w:szCs w:val="28"/>
              </w:rPr>
              <w:t>___</w:t>
            </w:r>
            <w:r w:rsidRPr="00E01BAD">
              <w:rPr>
                <w:rFonts w:ascii="Arial" w:hAnsi="Arial" w:cs="Arial"/>
                <w:sz w:val="28"/>
                <w:szCs w:val="28"/>
              </w:rPr>
              <w:t>The change of expression to  their proper gender  in terms of clothing, mannerisms, name change, etc.</w:t>
            </w:r>
          </w:p>
        </w:tc>
      </w:tr>
      <w:tr w:rsidR="00BD52EE" w:rsidRPr="006B3998" w:rsidTr="00512E58">
        <w:trPr>
          <w:trHeight w:val="416"/>
        </w:trPr>
        <w:tc>
          <w:tcPr>
            <w:tcW w:w="4068" w:type="dxa"/>
          </w:tcPr>
          <w:p w:rsidR="00BD52EE" w:rsidRPr="006B3998" w:rsidRDefault="00BD52EE" w:rsidP="00512E58">
            <w:pPr>
              <w:numPr>
                <w:ilvl w:val="0"/>
                <w:numId w:val="35"/>
              </w:numPr>
              <w:spacing w:after="120" w:line="240" w:lineRule="auto"/>
              <w:rPr>
                <w:rFonts w:ascii="Arial" w:hAnsi="Arial" w:cs="Arial"/>
                <w:sz w:val="28"/>
                <w:szCs w:val="28"/>
              </w:rPr>
            </w:pPr>
            <w:r w:rsidRPr="006B3998">
              <w:rPr>
                <w:rFonts w:ascii="Arial" w:hAnsi="Arial" w:cs="Arial"/>
                <w:sz w:val="28"/>
                <w:szCs w:val="28"/>
              </w:rPr>
              <w:t>Cross Dresser</w:t>
            </w:r>
          </w:p>
        </w:tc>
        <w:tc>
          <w:tcPr>
            <w:tcW w:w="4770" w:type="dxa"/>
          </w:tcPr>
          <w:p w:rsidR="00BD52EE" w:rsidRDefault="00BD52EE" w:rsidP="00512E58">
            <w:pPr>
              <w:spacing w:after="120" w:line="240" w:lineRule="auto"/>
              <w:rPr>
                <w:rFonts w:ascii="Arial" w:hAnsi="Arial" w:cs="Arial"/>
                <w:sz w:val="28"/>
                <w:szCs w:val="28"/>
              </w:rPr>
            </w:pPr>
            <w:r>
              <w:rPr>
                <w:rFonts w:ascii="Arial" w:hAnsi="Arial" w:cs="Arial"/>
                <w:sz w:val="28"/>
                <w:szCs w:val="28"/>
              </w:rPr>
              <w:t>___</w:t>
            </w:r>
            <w:r w:rsidRPr="00E01BAD">
              <w:rPr>
                <w:rFonts w:ascii="Arial" w:hAnsi="Arial" w:cs="Arial"/>
                <w:sz w:val="28"/>
                <w:szCs w:val="28"/>
              </w:rPr>
              <w:t>The diagnosis given by a specialist when someone is transsexual (even though the trans person usually already knows this)</w:t>
            </w:r>
          </w:p>
          <w:p w:rsidR="00750F65" w:rsidRPr="00E01BAD" w:rsidRDefault="00750F65" w:rsidP="00512E58">
            <w:pPr>
              <w:spacing w:after="120" w:line="240" w:lineRule="auto"/>
              <w:rPr>
                <w:rFonts w:ascii="Arial" w:hAnsi="Arial" w:cs="Arial"/>
                <w:sz w:val="28"/>
                <w:szCs w:val="28"/>
              </w:rPr>
            </w:pPr>
          </w:p>
          <w:p w:rsidR="00BD52EE" w:rsidRPr="006B3998" w:rsidRDefault="00BD52EE" w:rsidP="00512E58">
            <w:pPr>
              <w:spacing w:after="120" w:line="240" w:lineRule="auto"/>
              <w:rPr>
                <w:rFonts w:ascii="Arial" w:hAnsi="Arial" w:cs="Arial"/>
                <w:sz w:val="28"/>
                <w:szCs w:val="28"/>
              </w:rPr>
            </w:pPr>
          </w:p>
        </w:tc>
      </w:tr>
    </w:tbl>
    <w:p w:rsidR="00BD52EE" w:rsidRDefault="00BD52EE" w:rsidP="00A57DA8">
      <w:pPr>
        <w:rPr>
          <w:rFonts w:ascii="Arial" w:hAnsi="Arial" w:cs="Arial"/>
          <w:sz w:val="28"/>
          <w:szCs w:val="28"/>
        </w:rPr>
      </w:pPr>
    </w:p>
    <w:p w:rsidR="00750F65" w:rsidRDefault="00750F65" w:rsidP="00BE784C">
      <w:pPr>
        <w:spacing w:after="0"/>
        <w:jc w:val="center"/>
        <w:rPr>
          <w:rFonts w:ascii="Arial" w:hAnsi="Arial" w:cs="Arial"/>
          <w:b/>
          <w:caps/>
          <w:sz w:val="28"/>
          <w:szCs w:val="28"/>
        </w:rPr>
      </w:pPr>
      <w:r>
        <w:rPr>
          <w:rFonts w:ascii="Arial" w:hAnsi="Arial" w:cs="Arial"/>
          <w:sz w:val="28"/>
          <w:szCs w:val="28"/>
        </w:rPr>
        <w:br w:type="page"/>
      </w:r>
      <w:r w:rsidR="00B16023">
        <w:rPr>
          <w:rFonts w:ascii="Arial" w:hAnsi="Arial" w:cs="Arial"/>
          <w:b/>
          <w:bCs/>
          <w:sz w:val="36"/>
          <w:szCs w:val="36"/>
        </w:rPr>
        <w:lastRenderedPageBreak/>
        <w:t>Trans</w:t>
      </w:r>
      <w:r w:rsidR="00B16023" w:rsidRPr="00750F65">
        <w:rPr>
          <w:rFonts w:ascii="Arial" w:hAnsi="Arial" w:cs="Arial"/>
          <w:b/>
          <w:bCs/>
          <w:sz w:val="36"/>
          <w:szCs w:val="36"/>
        </w:rPr>
        <w:t xml:space="preserve"> Challenge Answers</w:t>
      </w:r>
    </w:p>
    <w:p w:rsidR="00750F65" w:rsidRPr="000C6434" w:rsidRDefault="00750F65" w:rsidP="00750F65">
      <w:pPr>
        <w:pBdr>
          <w:bottom w:val="single" w:sz="4" w:space="1" w:color="auto"/>
        </w:pBdr>
        <w:jc w:val="center"/>
        <w:rPr>
          <w:rFonts w:ascii="Arial" w:hAnsi="Arial" w:cs="Arial"/>
          <w:b/>
          <w:bCs/>
          <w:kern w:val="32"/>
          <w:sz w:val="18"/>
          <w:szCs w:val="18"/>
          <w:lang w:val="en-US"/>
        </w:rPr>
      </w:pPr>
    </w:p>
    <w:p w:rsidR="00750F65" w:rsidRPr="00F43506" w:rsidRDefault="00750F65" w:rsidP="00750F65">
      <w:pPr>
        <w:rPr>
          <w:rFonts w:ascii="Arial" w:hAnsi="Arial" w:cs="Arial"/>
          <w:b/>
          <w:caps/>
          <w:sz w:val="28"/>
          <w:szCs w:val="28"/>
        </w:rPr>
      </w:pPr>
    </w:p>
    <w:tbl>
      <w:tblPr>
        <w:tblW w:w="0" w:type="auto"/>
        <w:tblLook w:val="00A0"/>
      </w:tblPr>
      <w:tblGrid>
        <w:gridCol w:w="3888"/>
        <w:gridCol w:w="4860"/>
      </w:tblGrid>
      <w:tr w:rsidR="00750F65" w:rsidRPr="006B3998" w:rsidTr="00512E58">
        <w:tc>
          <w:tcPr>
            <w:tcW w:w="3888" w:type="dxa"/>
          </w:tcPr>
          <w:p w:rsidR="00750F65" w:rsidRPr="006B3998" w:rsidRDefault="00750F65" w:rsidP="00512E58">
            <w:pPr>
              <w:numPr>
                <w:ilvl w:val="0"/>
                <w:numId w:val="46"/>
              </w:numPr>
              <w:spacing w:after="120" w:line="240" w:lineRule="auto"/>
              <w:rPr>
                <w:rFonts w:ascii="Arial" w:hAnsi="Arial" w:cs="Arial"/>
                <w:sz w:val="28"/>
                <w:szCs w:val="28"/>
              </w:rPr>
            </w:pPr>
            <w:r w:rsidRPr="00BE784C">
              <w:rPr>
                <w:rFonts w:ascii="Arial" w:hAnsi="Arial" w:cs="Arial"/>
                <w:sz w:val="28"/>
                <w:szCs w:val="28"/>
              </w:rPr>
              <w:t>Gender Identify Disorder</w:t>
            </w:r>
            <w:r w:rsidRPr="006B3998">
              <w:rPr>
                <w:rFonts w:ascii="Arial" w:hAnsi="Arial" w:cs="Arial"/>
                <w:sz w:val="28"/>
                <w:szCs w:val="28"/>
              </w:rPr>
              <w:t xml:space="preserve">  </w:t>
            </w:r>
          </w:p>
        </w:tc>
        <w:tc>
          <w:tcPr>
            <w:tcW w:w="4860" w:type="dxa"/>
          </w:tcPr>
          <w:p w:rsidR="00750F65" w:rsidRPr="006B3998" w:rsidRDefault="00512E58" w:rsidP="00512E58">
            <w:pPr>
              <w:spacing w:after="120" w:line="240" w:lineRule="auto"/>
              <w:rPr>
                <w:rFonts w:ascii="Arial" w:hAnsi="Arial" w:cs="Arial"/>
                <w:sz w:val="28"/>
                <w:szCs w:val="28"/>
              </w:rPr>
            </w:pPr>
            <w:r>
              <w:rPr>
                <w:rFonts w:ascii="Arial" w:hAnsi="Arial" w:cs="Arial"/>
                <w:sz w:val="28"/>
                <w:szCs w:val="28"/>
                <w:u w:val="single"/>
              </w:rPr>
              <w:t xml:space="preserve">  D  </w:t>
            </w:r>
            <w:r>
              <w:rPr>
                <w:rFonts w:ascii="Arial" w:hAnsi="Arial" w:cs="Arial"/>
                <w:sz w:val="28"/>
                <w:szCs w:val="28"/>
              </w:rPr>
              <w:t xml:space="preserve"> </w:t>
            </w:r>
            <w:r w:rsidR="00750F65" w:rsidRPr="00E01BAD">
              <w:rPr>
                <w:rFonts w:ascii="Arial" w:hAnsi="Arial" w:cs="Arial"/>
                <w:sz w:val="28"/>
                <w:szCs w:val="28"/>
              </w:rPr>
              <w:t>After a year or two of living in their social gender many trans people will opt for this</w:t>
            </w:r>
          </w:p>
        </w:tc>
      </w:tr>
      <w:tr w:rsidR="00750F65" w:rsidRPr="006B3998" w:rsidTr="00512E58">
        <w:tc>
          <w:tcPr>
            <w:tcW w:w="3888" w:type="dxa"/>
          </w:tcPr>
          <w:p w:rsidR="00750F65" w:rsidRPr="006B3998" w:rsidRDefault="00750F65" w:rsidP="00512E58">
            <w:pPr>
              <w:numPr>
                <w:ilvl w:val="0"/>
                <w:numId w:val="46"/>
              </w:numPr>
              <w:spacing w:after="120" w:line="240" w:lineRule="auto"/>
              <w:rPr>
                <w:rFonts w:ascii="Arial" w:hAnsi="Arial" w:cs="Arial"/>
                <w:sz w:val="28"/>
                <w:szCs w:val="28"/>
              </w:rPr>
            </w:pPr>
            <w:r w:rsidRPr="006B3998">
              <w:rPr>
                <w:rFonts w:ascii="Arial" w:hAnsi="Arial" w:cs="Arial"/>
                <w:sz w:val="28"/>
                <w:szCs w:val="28"/>
              </w:rPr>
              <w:t>Hormone therapy</w:t>
            </w:r>
          </w:p>
        </w:tc>
        <w:tc>
          <w:tcPr>
            <w:tcW w:w="4860" w:type="dxa"/>
          </w:tcPr>
          <w:p w:rsidR="00750F65" w:rsidRPr="006B3998" w:rsidRDefault="00512E58" w:rsidP="00512E58">
            <w:pPr>
              <w:spacing w:after="120" w:line="240" w:lineRule="auto"/>
              <w:rPr>
                <w:rFonts w:ascii="Arial" w:hAnsi="Arial" w:cs="Arial"/>
                <w:sz w:val="28"/>
                <w:szCs w:val="28"/>
              </w:rPr>
            </w:pPr>
            <w:r>
              <w:rPr>
                <w:rFonts w:ascii="Arial" w:hAnsi="Arial" w:cs="Arial"/>
                <w:sz w:val="28"/>
                <w:szCs w:val="28"/>
                <w:u w:val="single"/>
              </w:rPr>
              <w:t xml:space="preserve">  E  </w:t>
            </w:r>
            <w:r>
              <w:rPr>
                <w:rFonts w:ascii="Arial" w:hAnsi="Arial" w:cs="Arial"/>
                <w:sz w:val="28"/>
                <w:szCs w:val="28"/>
              </w:rPr>
              <w:t xml:space="preserve"> </w:t>
            </w:r>
            <w:r w:rsidR="00750F65" w:rsidRPr="00E01BAD">
              <w:rPr>
                <w:rFonts w:ascii="Arial" w:hAnsi="Arial" w:cs="Arial"/>
                <w:sz w:val="28"/>
                <w:szCs w:val="28"/>
              </w:rPr>
              <w:t>The trans individual lives in their proper gender for a prescribed period</w:t>
            </w:r>
          </w:p>
        </w:tc>
      </w:tr>
      <w:tr w:rsidR="00750F65" w:rsidRPr="006B3998" w:rsidTr="00512E58">
        <w:tc>
          <w:tcPr>
            <w:tcW w:w="3888" w:type="dxa"/>
          </w:tcPr>
          <w:p w:rsidR="00750F65" w:rsidRPr="006B3998" w:rsidRDefault="00750F65" w:rsidP="00512E58">
            <w:pPr>
              <w:numPr>
                <w:ilvl w:val="0"/>
                <w:numId w:val="46"/>
              </w:numPr>
              <w:spacing w:after="120" w:line="240" w:lineRule="auto"/>
              <w:rPr>
                <w:rFonts w:ascii="Arial" w:hAnsi="Arial" w:cs="Arial"/>
                <w:sz w:val="28"/>
                <w:szCs w:val="28"/>
              </w:rPr>
            </w:pPr>
            <w:r w:rsidRPr="006B3998">
              <w:rPr>
                <w:rFonts w:ascii="Arial" w:hAnsi="Arial" w:cs="Arial"/>
                <w:sz w:val="28"/>
                <w:szCs w:val="28"/>
              </w:rPr>
              <w:t>Social gender identity</w:t>
            </w:r>
          </w:p>
        </w:tc>
        <w:tc>
          <w:tcPr>
            <w:tcW w:w="4860" w:type="dxa"/>
          </w:tcPr>
          <w:p w:rsidR="00750F65" w:rsidRPr="006B3998" w:rsidRDefault="00512E58" w:rsidP="00512E58">
            <w:pPr>
              <w:spacing w:after="120" w:line="240" w:lineRule="auto"/>
              <w:rPr>
                <w:rFonts w:ascii="Arial" w:hAnsi="Arial" w:cs="Arial"/>
                <w:sz w:val="28"/>
                <w:szCs w:val="28"/>
              </w:rPr>
            </w:pPr>
            <w:r>
              <w:rPr>
                <w:rFonts w:ascii="Arial" w:hAnsi="Arial" w:cs="Arial"/>
                <w:sz w:val="28"/>
                <w:szCs w:val="28"/>
                <w:u w:val="single"/>
              </w:rPr>
              <w:t xml:space="preserve">  F  </w:t>
            </w:r>
            <w:r>
              <w:rPr>
                <w:rFonts w:ascii="Arial" w:hAnsi="Arial" w:cs="Arial"/>
                <w:sz w:val="28"/>
                <w:szCs w:val="28"/>
              </w:rPr>
              <w:t xml:space="preserve"> </w:t>
            </w:r>
            <w:r w:rsidR="00750F65" w:rsidRPr="00E01BAD">
              <w:rPr>
                <w:rFonts w:ascii="Arial" w:hAnsi="Arial" w:cs="Arial"/>
                <w:sz w:val="28"/>
                <w:szCs w:val="28"/>
              </w:rPr>
              <w:t>Individuals who derive pleasure from dressing as the oppose sex but do not have issues with their biological sex</w:t>
            </w:r>
          </w:p>
        </w:tc>
      </w:tr>
      <w:tr w:rsidR="00750F65" w:rsidRPr="006B3998" w:rsidTr="00512E58">
        <w:tc>
          <w:tcPr>
            <w:tcW w:w="3888" w:type="dxa"/>
          </w:tcPr>
          <w:p w:rsidR="00750F65" w:rsidRPr="006B3998" w:rsidRDefault="00750F65" w:rsidP="00512E58">
            <w:pPr>
              <w:numPr>
                <w:ilvl w:val="0"/>
                <w:numId w:val="46"/>
              </w:numPr>
              <w:spacing w:after="120" w:line="240" w:lineRule="auto"/>
              <w:rPr>
                <w:rFonts w:ascii="Arial" w:hAnsi="Arial" w:cs="Arial"/>
                <w:sz w:val="28"/>
                <w:szCs w:val="28"/>
              </w:rPr>
            </w:pPr>
            <w:r w:rsidRPr="006B3998">
              <w:rPr>
                <w:rFonts w:ascii="Arial" w:hAnsi="Arial" w:cs="Arial"/>
                <w:sz w:val="28"/>
                <w:szCs w:val="28"/>
              </w:rPr>
              <w:t>Sex reassignment surgery (SRS)</w:t>
            </w:r>
          </w:p>
        </w:tc>
        <w:tc>
          <w:tcPr>
            <w:tcW w:w="4860" w:type="dxa"/>
          </w:tcPr>
          <w:p w:rsidR="00750F65" w:rsidRPr="006B3998" w:rsidRDefault="00512E58" w:rsidP="00512E58">
            <w:pPr>
              <w:spacing w:after="120" w:line="240" w:lineRule="auto"/>
              <w:rPr>
                <w:rFonts w:ascii="Arial" w:hAnsi="Arial" w:cs="Arial"/>
                <w:sz w:val="28"/>
                <w:szCs w:val="28"/>
              </w:rPr>
            </w:pPr>
            <w:r>
              <w:rPr>
                <w:rFonts w:ascii="Arial" w:hAnsi="Arial" w:cs="Arial"/>
                <w:sz w:val="28"/>
                <w:szCs w:val="28"/>
                <w:u w:val="single"/>
              </w:rPr>
              <w:t xml:space="preserve">  B  </w:t>
            </w:r>
            <w:r>
              <w:rPr>
                <w:rFonts w:ascii="Arial" w:hAnsi="Arial" w:cs="Arial"/>
                <w:sz w:val="28"/>
                <w:szCs w:val="28"/>
              </w:rPr>
              <w:t xml:space="preserve"> </w:t>
            </w:r>
            <w:r w:rsidR="00750F65" w:rsidRPr="00E01BAD">
              <w:rPr>
                <w:rFonts w:ascii="Arial" w:hAnsi="Arial" w:cs="Arial"/>
                <w:sz w:val="28"/>
                <w:szCs w:val="28"/>
              </w:rPr>
              <w:t>The trans person will usually undergo this treatment early in their transition</w:t>
            </w:r>
          </w:p>
        </w:tc>
      </w:tr>
      <w:tr w:rsidR="00750F65" w:rsidRPr="006B3998" w:rsidTr="00512E58">
        <w:trPr>
          <w:trHeight w:val="416"/>
        </w:trPr>
        <w:tc>
          <w:tcPr>
            <w:tcW w:w="3888" w:type="dxa"/>
          </w:tcPr>
          <w:p w:rsidR="00750F65" w:rsidRPr="006B3998" w:rsidRDefault="00750F65" w:rsidP="00512E58">
            <w:pPr>
              <w:numPr>
                <w:ilvl w:val="0"/>
                <w:numId w:val="46"/>
              </w:numPr>
              <w:spacing w:after="120" w:line="240" w:lineRule="auto"/>
              <w:rPr>
                <w:rFonts w:ascii="Arial" w:hAnsi="Arial" w:cs="Arial"/>
                <w:sz w:val="28"/>
                <w:szCs w:val="28"/>
              </w:rPr>
            </w:pPr>
            <w:r w:rsidRPr="006B3998">
              <w:rPr>
                <w:rFonts w:ascii="Arial" w:hAnsi="Arial" w:cs="Arial"/>
                <w:sz w:val="28"/>
                <w:szCs w:val="28"/>
              </w:rPr>
              <w:t>“Real life test”</w:t>
            </w:r>
          </w:p>
        </w:tc>
        <w:tc>
          <w:tcPr>
            <w:tcW w:w="4860" w:type="dxa"/>
          </w:tcPr>
          <w:p w:rsidR="00750F65" w:rsidRPr="006B3998" w:rsidRDefault="00512E58" w:rsidP="00512E58">
            <w:pPr>
              <w:spacing w:after="120" w:line="240" w:lineRule="auto"/>
              <w:rPr>
                <w:rFonts w:ascii="Arial" w:hAnsi="Arial" w:cs="Arial"/>
                <w:sz w:val="28"/>
                <w:szCs w:val="28"/>
              </w:rPr>
            </w:pPr>
            <w:r>
              <w:rPr>
                <w:rFonts w:ascii="Arial" w:hAnsi="Arial" w:cs="Arial"/>
                <w:sz w:val="28"/>
                <w:szCs w:val="28"/>
                <w:u w:val="single"/>
              </w:rPr>
              <w:t xml:space="preserve">  C  </w:t>
            </w:r>
            <w:r>
              <w:rPr>
                <w:rFonts w:ascii="Arial" w:hAnsi="Arial" w:cs="Arial"/>
                <w:sz w:val="28"/>
                <w:szCs w:val="28"/>
              </w:rPr>
              <w:t xml:space="preserve"> </w:t>
            </w:r>
            <w:r w:rsidR="00750F65" w:rsidRPr="00E01BAD">
              <w:rPr>
                <w:rFonts w:ascii="Arial" w:hAnsi="Arial" w:cs="Arial"/>
                <w:sz w:val="28"/>
                <w:szCs w:val="28"/>
              </w:rPr>
              <w:t>The change of expression to  their proper gender  in terms of clothing, mannerisms, name change, etc.</w:t>
            </w:r>
          </w:p>
        </w:tc>
      </w:tr>
      <w:tr w:rsidR="00750F65" w:rsidRPr="006B3998" w:rsidTr="00512E58">
        <w:trPr>
          <w:trHeight w:val="416"/>
        </w:trPr>
        <w:tc>
          <w:tcPr>
            <w:tcW w:w="3888" w:type="dxa"/>
          </w:tcPr>
          <w:p w:rsidR="00750F65" w:rsidRPr="006B3998" w:rsidRDefault="00750F65" w:rsidP="00512E58">
            <w:pPr>
              <w:numPr>
                <w:ilvl w:val="0"/>
                <w:numId w:val="46"/>
              </w:numPr>
              <w:spacing w:after="120" w:line="240" w:lineRule="auto"/>
              <w:rPr>
                <w:rFonts w:ascii="Arial" w:hAnsi="Arial" w:cs="Arial"/>
                <w:sz w:val="28"/>
                <w:szCs w:val="28"/>
              </w:rPr>
            </w:pPr>
            <w:r w:rsidRPr="006B3998">
              <w:rPr>
                <w:rFonts w:ascii="Arial" w:hAnsi="Arial" w:cs="Arial"/>
                <w:sz w:val="28"/>
                <w:szCs w:val="28"/>
              </w:rPr>
              <w:t>Cross Dresser</w:t>
            </w:r>
          </w:p>
        </w:tc>
        <w:tc>
          <w:tcPr>
            <w:tcW w:w="4860" w:type="dxa"/>
          </w:tcPr>
          <w:p w:rsidR="00750F65" w:rsidRPr="00E01BAD" w:rsidRDefault="00512E58" w:rsidP="00512E58">
            <w:pPr>
              <w:spacing w:after="120" w:line="240" w:lineRule="auto"/>
              <w:rPr>
                <w:rFonts w:ascii="Arial" w:hAnsi="Arial" w:cs="Arial"/>
                <w:sz w:val="28"/>
                <w:szCs w:val="28"/>
              </w:rPr>
            </w:pPr>
            <w:r>
              <w:rPr>
                <w:rFonts w:ascii="Arial" w:hAnsi="Arial" w:cs="Arial"/>
                <w:sz w:val="28"/>
                <w:szCs w:val="28"/>
                <w:u w:val="single"/>
              </w:rPr>
              <w:t xml:space="preserve">  A  </w:t>
            </w:r>
            <w:r>
              <w:rPr>
                <w:rFonts w:ascii="Arial" w:hAnsi="Arial" w:cs="Arial"/>
                <w:sz w:val="28"/>
                <w:szCs w:val="28"/>
              </w:rPr>
              <w:t xml:space="preserve"> </w:t>
            </w:r>
            <w:r w:rsidR="00750F65" w:rsidRPr="00E01BAD">
              <w:rPr>
                <w:rFonts w:ascii="Arial" w:hAnsi="Arial" w:cs="Arial"/>
                <w:sz w:val="28"/>
                <w:szCs w:val="28"/>
              </w:rPr>
              <w:t>The diagnosis given by a specialist when someone is transsexual (even though the trans person usually already knows this)</w:t>
            </w:r>
          </w:p>
          <w:p w:rsidR="00750F65" w:rsidRPr="006B3998" w:rsidRDefault="00750F65" w:rsidP="00512E58">
            <w:pPr>
              <w:spacing w:after="120" w:line="240" w:lineRule="auto"/>
              <w:rPr>
                <w:rFonts w:ascii="Arial" w:hAnsi="Arial" w:cs="Arial"/>
                <w:sz w:val="28"/>
                <w:szCs w:val="28"/>
              </w:rPr>
            </w:pPr>
          </w:p>
        </w:tc>
      </w:tr>
    </w:tbl>
    <w:p w:rsidR="00BD52EE" w:rsidRPr="00F43506" w:rsidRDefault="00BD52EE" w:rsidP="00E01BAD">
      <w:pPr>
        <w:rPr>
          <w:rFonts w:ascii="Arial" w:hAnsi="Arial" w:cs="Arial"/>
          <w:sz w:val="28"/>
          <w:szCs w:val="28"/>
        </w:rPr>
      </w:pPr>
    </w:p>
    <w:sectPr w:rsidR="00BD52EE" w:rsidRPr="00F43506" w:rsidSect="00E73F1C">
      <w:headerReference w:type="default" r:id="rId8"/>
      <w:footerReference w:type="default" r:id="rId9"/>
      <w:pgSz w:w="12240" w:h="15840" w:code="1"/>
      <w:pgMar w:top="1440" w:right="1800" w:bottom="1440" w:left="1800" w:header="720" w:footer="72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BD0" w:rsidRDefault="007E7BD0" w:rsidP="00FE24AC">
      <w:pPr>
        <w:spacing w:after="0" w:line="240" w:lineRule="auto"/>
      </w:pPr>
      <w:r>
        <w:separator/>
      </w:r>
    </w:p>
  </w:endnote>
  <w:endnote w:type="continuationSeparator" w:id="0">
    <w:p w:rsidR="007E7BD0" w:rsidRDefault="007E7BD0" w:rsidP="00FE2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Optima">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D0" w:rsidRDefault="007E7BD0">
    <w:pPr>
      <w:spacing w:line="240" w:lineRule="exact"/>
    </w:pPr>
  </w:p>
  <w:p w:rsidR="007E7BD0" w:rsidRDefault="007E7BD0">
    <w:pPr>
      <w:rPr>
        <w:rFonts w:ascii="Arial" w:hAnsi="Arial" w:cs="Arial"/>
        <w:sz w:val="14"/>
        <w:szCs w:val="14"/>
        <w:lang w:val="en-GB"/>
      </w:rPr>
    </w:pPr>
    <w:r>
      <w:rPr>
        <w:rFonts w:ascii="Arial" w:hAnsi="Arial" w:cs="Arial"/>
        <w:sz w:val="14"/>
        <w:szCs w:val="14"/>
        <w:lang w:val="en-GB"/>
      </w:rPr>
      <w:t>:</w:t>
    </w:r>
  </w:p>
  <w:p w:rsidR="007E7BD0" w:rsidRDefault="007E7BD0">
    <w:pPr>
      <w:rPr>
        <w:rFonts w:ascii="Arial" w:hAnsi="Arial" w:cs="Arial"/>
        <w:sz w:val="14"/>
        <w:szCs w:val="14"/>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BD0" w:rsidRDefault="007E7BD0" w:rsidP="00FE24AC">
      <w:pPr>
        <w:spacing w:after="0" w:line="240" w:lineRule="auto"/>
      </w:pPr>
      <w:r>
        <w:separator/>
      </w:r>
    </w:p>
  </w:footnote>
  <w:footnote w:type="continuationSeparator" w:id="0">
    <w:p w:rsidR="007E7BD0" w:rsidRDefault="007E7BD0" w:rsidP="00FE24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D0" w:rsidRPr="00C8041C" w:rsidRDefault="00F10F05" w:rsidP="0050294B">
    <w:pPr>
      <w:ind w:right="-900"/>
      <w:rPr>
        <w:b/>
        <w:bCs/>
      </w:rPr>
    </w:pPr>
    <w:r w:rsidRPr="00F10F05">
      <w:rPr>
        <w:noProof/>
        <w:lang w:val="en-US"/>
      </w:rPr>
      <w:pict>
        <v:shapetype id="_x0000_t202" coordsize="21600,21600" o:spt="202" path="m,l,21600r21600,l21600,xe">
          <v:stroke joinstyle="miter"/>
          <v:path gradientshapeok="t" o:connecttype="rect"/>
        </v:shapetype>
        <v:shape id="_x0000_s2049" type="#_x0000_t202" style="position:absolute;margin-left:0;margin-top:9.6pt;width:450pt;height:27pt;z-index:251656192" filled="f" stroked="f">
          <v:textbox style="mso-next-textbox:#_x0000_s2049">
            <w:txbxContent>
              <w:p w:rsidR="007E7BD0" w:rsidRPr="00DF1308" w:rsidRDefault="007E7BD0" w:rsidP="0050294B">
                <w:pPr>
                  <w:spacing w:before="120"/>
                  <w:ind w:left="-90"/>
                  <w:rPr>
                    <w:rFonts w:ascii="Verdana" w:hAnsi="Verdana" w:cs="Verdana"/>
                    <w:sz w:val="16"/>
                    <w:szCs w:val="16"/>
                  </w:rPr>
                </w:pPr>
                <w:r>
                  <w:rPr>
                    <w:rFonts w:ascii="Verdana" w:hAnsi="Verdana" w:cs="Verdana"/>
                    <w:caps/>
                    <w:sz w:val="16"/>
                    <w:szCs w:val="16"/>
                  </w:rPr>
                  <w:t xml:space="preserve"> DEFENDING TRANS MEMBERS’ RIGHTS IN THE WORKPLAC</w:t>
                </w:r>
                <w:r w:rsidRPr="00DF1308">
                  <w:rPr>
                    <w:rFonts w:ascii="Verdana" w:hAnsi="Verdana" w:cs="Verdana"/>
                    <w:caps/>
                    <w:sz w:val="16"/>
                    <w:szCs w:val="16"/>
                  </w:rPr>
                  <w:t>E</w:t>
                </w:r>
              </w:p>
            </w:txbxContent>
          </v:textbox>
        </v:shape>
      </w:pict>
    </w:r>
    <w:r w:rsidRPr="00F10F05">
      <w:rPr>
        <w:noProof/>
        <w:lang w:val="en-US"/>
      </w:rPr>
      <w:pict>
        <v:line id="_x0000_s2050" style="position:absolute;z-index:251659264" from="391.05pt,36.2pt" to="418.05pt,36.2pt"/>
      </w:pict>
    </w:r>
    <w:r w:rsidRPr="00F10F05">
      <w:rPr>
        <w:noProof/>
        <w:lang w:val="en-US"/>
      </w:rPr>
      <w:pict>
        <v:line id="_x0000_s2051" style="position:absolute;flip:x;z-index:251658240" from="4.05pt,36.2pt" to="364.05pt,36.2pt"/>
      </w:pict>
    </w:r>
    <w:r w:rsidRPr="00F10F05">
      <w:rPr>
        <w:noProof/>
        <w:lang w:val="en-US"/>
      </w:rPr>
      <w:pict>
        <v:shape id="_x0000_s2052" type="#_x0000_t202" style="position:absolute;margin-left:391.05pt;margin-top:.2pt;width:36pt;height:36pt;z-index:251657216" filled="f" stroked="f">
          <v:textbox style="mso-next-textbox:#_x0000_s2052">
            <w:txbxContent>
              <w:p w:rsidR="007E7BD0" w:rsidRPr="00172644" w:rsidRDefault="007E7BD0" w:rsidP="0050294B">
                <w:pPr>
                  <w:spacing w:before="120"/>
                  <w:rPr>
                    <w:rFonts w:ascii="Verdana" w:hAnsi="Verdana" w:cs="Verdana"/>
                    <w:sz w:val="16"/>
                    <w:szCs w:val="16"/>
                  </w:rPr>
                </w:pPr>
                <w:r>
                  <w:rPr>
                    <w:sz w:val="16"/>
                    <w:szCs w:val="16"/>
                  </w:rPr>
                  <w:br/>
                </w:r>
                <w:r w:rsidRPr="00172644">
                  <w:rPr>
                    <w:sz w:val="16"/>
                    <w:szCs w:val="16"/>
                  </w:rPr>
                  <w:t xml:space="preserve">   </w:t>
                </w:r>
                <w:r w:rsidR="00F10F05" w:rsidRPr="00172644">
                  <w:rPr>
                    <w:rFonts w:ascii="Verdana" w:hAnsi="Verdana" w:cs="Verdana"/>
                    <w:sz w:val="16"/>
                    <w:szCs w:val="16"/>
                  </w:rPr>
                  <w:fldChar w:fldCharType="begin"/>
                </w:r>
                <w:r w:rsidRPr="00172644">
                  <w:rPr>
                    <w:rFonts w:ascii="Verdana" w:hAnsi="Verdana" w:cs="Verdana"/>
                    <w:sz w:val="16"/>
                    <w:szCs w:val="16"/>
                  </w:rPr>
                  <w:instrText xml:space="preserve"> PAGE </w:instrText>
                </w:r>
                <w:r w:rsidR="00F10F05" w:rsidRPr="00172644">
                  <w:rPr>
                    <w:rFonts w:ascii="Verdana" w:hAnsi="Verdana" w:cs="Verdana"/>
                    <w:sz w:val="16"/>
                    <w:szCs w:val="16"/>
                  </w:rPr>
                  <w:fldChar w:fldCharType="separate"/>
                </w:r>
                <w:r w:rsidR="00E35CC2">
                  <w:rPr>
                    <w:rFonts w:ascii="Verdana" w:hAnsi="Verdana" w:cs="Verdana"/>
                    <w:noProof/>
                    <w:sz w:val="16"/>
                    <w:szCs w:val="16"/>
                  </w:rPr>
                  <w:t>35</w:t>
                </w:r>
                <w:r w:rsidR="00F10F05" w:rsidRPr="00172644">
                  <w:rPr>
                    <w:rFonts w:ascii="Verdana" w:hAnsi="Verdana" w:cs="Verdana"/>
                    <w:sz w:val="16"/>
                    <w:szCs w:val="16"/>
                  </w:rPr>
                  <w:fldChar w:fldCharType="end"/>
                </w:r>
              </w:p>
            </w:txbxContent>
          </v:textbox>
        </v:shape>
      </w:pict>
    </w:r>
    <w:r w:rsidR="007E7BD0" w:rsidRPr="00DF1308">
      <w:rPr>
        <w:b/>
        <w:bCs/>
      </w:rPr>
      <w:tab/>
    </w:r>
    <w:r w:rsidR="007E7BD0" w:rsidRPr="00DF1308">
      <w:rPr>
        <w:b/>
        <w:bCs/>
      </w:rPr>
      <w:tab/>
    </w:r>
    <w:r w:rsidR="007E7BD0" w:rsidRPr="00DF1308">
      <w:rPr>
        <w:b/>
        <w:bCs/>
      </w:rPr>
      <w:tab/>
    </w:r>
    <w:r w:rsidR="007E7BD0" w:rsidRPr="00DF1308">
      <w:rPr>
        <w:b/>
        <w:bCs/>
      </w:rPr>
      <w:tab/>
    </w:r>
    <w:r w:rsidR="007E7BD0" w:rsidRPr="00DF1308">
      <w:rPr>
        <w:b/>
        <w:bCs/>
      </w:rPr>
      <w:tab/>
    </w:r>
    <w:r w:rsidR="007E7BD0" w:rsidRPr="00DF1308">
      <w:rPr>
        <w:b/>
        <w:bCs/>
      </w:rPr>
      <w:tab/>
    </w:r>
    <w:r w:rsidR="007E7BD0" w:rsidRPr="00DF1308">
      <w:rPr>
        <w:b/>
        <w:bCs/>
      </w:rPr>
      <w:tab/>
    </w:r>
    <w:r w:rsidR="007E7BD0" w:rsidRPr="00DF1308">
      <w:rPr>
        <w:b/>
        <w:bCs/>
      </w:rPr>
      <w:tab/>
    </w:r>
    <w:r w:rsidR="007E7BD0" w:rsidRPr="00DF1308">
      <w:rPr>
        <w:b/>
        <w:bCs/>
      </w:rPr>
      <w:tab/>
      <w:t xml:space="preserve">               </w:t>
    </w:r>
    <w:r w:rsidR="007934FF" w:rsidRPr="00F10F05">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4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11B1B01"/>
    <w:multiLevelType w:val="hybridMultilevel"/>
    <w:tmpl w:val="4E8E2EB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nsid w:val="02B47005"/>
    <w:multiLevelType w:val="hybridMultilevel"/>
    <w:tmpl w:val="ACC8149E"/>
    <w:lvl w:ilvl="0" w:tplc="A75CFB0C">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314373D"/>
    <w:multiLevelType w:val="hybridMultilevel"/>
    <w:tmpl w:val="D284C5A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nsid w:val="08136AEF"/>
    <w:multiLevelType w:val="hybridMultilevel"/>
    <w:tmpl w:val="397CD1A0"/>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5">
    <w:nsid w:val="0ACE3862"/>
    <w:multiLevelType w:val="multilevel"/>
    <w:tmpl w:val="65922E2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DD4F35"/>
    <w:multiLevelType w:val="multilevel"/>
    <w:tmpl w:val="4066E57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1955F5"/>
    <w:multiLevelType w:val="hybridMultilevel"/>
    <w:tmpl w:val="B482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B601C"/>
    <w:multiLevelType w:val="multilevel"/>
    <w:tmpl w:val="4066E57C"/>
    <w:lvl w:ilvl="0">
      <w:start w:val="1"/>
      <w:numFmt w:val="decimal"/>
      <w:lvlText w:val="%1."/>
      <w:lvlJc w:val="left"/>
      <w:pPr>
        <w:tabs>
          <w:tab w:val="num" w:pos="864"/>
        </w:tabs>
        <w:ind w:left="864" w:hanging="432"/>
      </w:pPr>
      <w:rPr>
        <w:rFonts w:hint="default"/>
      </w:rPr>
    </w:lvl>
    <w:lvl w:ilvl="1">
      <w:start w:val="1"/>
      <w:numFmt w:val="lowerLetter"/>
      <w:lvlText w:val="%2."/>
      <w:lvlJc w:val="left"/>
      <w:pPr>
        <w:tabs>
          <w:tab w:val="num" w:pos="1872"/>
        </w:tabs>
        <w:ind w:left="1872" w:hanging="360"/>
      </w:p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9">
    <w:nsid w:val="12464CFD"/>
    <w:multiLevelType w:val="hybridMultilevel"/>
    <w:tmpl w:val="7F0ED85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0">
    <w:nsid w:val="14C33063"/>
    <w:multiLevelType w:val="hybridMultilevel"/>
    <w:tmpl w:val="EAB6DCA8"/>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11">
    <w:nsid w:val="15685F71"/>
    <w:multiLevelType w:val="multilevel"/>
    <w:tmpl w:val="2B8857F4"/>
    <w:lvl w:ilvl="0">
      <w:start w:val="1"/>
      <w:numFmt w:val="decimal"/>
      <w:lvlText w:val="%1."/>
      <w:lvlJc w:val="left"/>
      <w:pPr>
        <w:ind w:left="360" w:hanging="360"/>
      </w:pPr>
      <w:rPr>
        <w:b/>
        <w:bCs/>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73A35DE"/>
    <w:multiLevelType w:val="hybridMultilevel"/>
    <w:tmpl w:val="AC46655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3">
    <w:nsid w:val="18702DE3"/>
    <w:multiLevelType w:val="hybridMultilevel"/>
    <w:tmpl w:val="11AA224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
    <w:nsid w:val="18CD1FD8"/>
    <w:multiLevelType w:val="hybridMultilevel"/>
    <w:tmpl w:val="CAE67A9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5">
    <w:nsid w:val="19CB33E9"/>
    <w:multiLevelType w:val="multilevel"/>
    <w:tmpl w:val="74DEF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B820A5"/>
    <w:multiLevelType w:val="hybridMultilevel"/>
    <w:tmpl w:val="ACC8149E"/>
    <w:lvl w:ilvl="0" w:tplc="A75CFB0C">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21BC5740"/>
    <w:multiLevelType w:val="hybridMultilevel"/>
    <w:tmpl w:val="0B4CDAC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8">
    <w:nsid w:val="225C6BFF"/>
    <w:multiLevelType w:val="hybridMultilevel"/>
    <w:tmpl w:val="ABC63F8A"/>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19">
    <w:nsid w:val="28B905E2"/>
    <w:multiLevelType w:val="hybridMultilevel"/>
    <w:tmpl w:val="E3E4372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0">
    <w:nsid w:val="2BA9391A"/>
    <w:multiLevelType w:val="hybridMultilevel"/>
    <w:tmpl w:val="B660128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1">
    <w:nsid w:val="2F7E2FE5"/>
    <w:multiLevelType w:val="hybridMultilevel"/>
    <w:tmpl w:val="629692A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2">
    <w:nsid w:val="3A7B3896"/>
    <w:multiLevelType w:val="hybridMultilevel"/>
    <w:tmpl w:val="355C683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3">
    <w:nsid w:val="3B026D66"/>
    <w:multiLevelType w:val="hybridMultilevel"/>
    <w:tmpl w:val="FC2E07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B613572"/>
    <w:multiLevelType w:val="hybridMultilevel"/>
    <w:tmpl w:val="8524585C"/>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cs="Symbol"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5">
    <w:nsid w:val="3B7D6125"/>
    <w:multiLevelType w:val="hybridMultilevel"/>
    <w:tmpl w:val="1FB0EB5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6">
    <w:nsid w:val="3B921C0A"/>
    <w:multiLevelType w:val="hybridMultilevel"/>
    <w:tmpl w:val="BEA0742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7">
    <w:nsid w:val="3C072B7C"/>
    <w:multiLevelType w:val="multilevel"/>
    <w:tmpl w:val="D2C2D6C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3D7D1DCD"/>
    <w:multiLevelType w:val="hybridMultilevel"/>
    <w:tmpl w:val="52F84FF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9">
    <w:nsid w:val="419B1B15"/>
    <w:multiLevelType w:val="hybridMultilevel"/>
    <w:tmpl w:val="65922E2C"/>
    <w:lvl w:ilvl="0" w:tplc="0409000F">
      <w:start w:val="1"/>
      <w:numFmt w:val="decimal"/>
      <w:lvlText w:val="%1."/>
      <w:lvlJc w:val="left"/>
      <w:pPr>
        <w:tabs>
          <w:tab w:val="num" w:pos="720"/>
        </w:tabs>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61B43FB"/>
    <w:multiLevelType w:val="hybridMultilevel"/>
    <w:tmpl w:val="C05C2EE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1">
    <w:nsid w:val="47C526BE"/>
    <w:multiLevelType w:val="hybridMultilevel"/>
    <w:tmpl w:val="90AA460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2">
    <w:nsid w:val="496161C7"/>
    <w:multiLevelType w:val="hybridMultilevel"/>
    <w:tmpl w:val="DBB09E72"/>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33">
    <w:nsid w:val="4B99772A"/>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4">
    <w:nsid w:val="55266B61"/>
    <w:multiLevelType w:val="hybridMultilevel"/>
    <w:tmpl w:val="4A7CFC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7406F65"/>
    <w:multiLevelType w:val="hybridMultilevel"/>
    <w:tmpl w:val="936C011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57676272"/>
    <w:multiLevelType w:val="hybridMultilevel"/>
    <w:tmpl w:val="05B0906A"/>
    <w:lvl w:ilvl="0" w:tplc="10090001">
      <w:start w:val="1"/>
      <w:numFmt w:val="bullet"/>
      <w:lvlText w:val=""/>
      <w:lvlJc w:val="left"/>
      <w:pPr>
        <w:ind w:left="1440" w:hanging="360"/>
      </w:pPr>
      <w:rPr>
        <w:rFonts w:ascii="Symbol" w:hAnsi="Symbol" w:cs="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37">
    <w:nsid w:val="593925E3"/>
    <w:multiLevelType w:val="hybridMultilevel"/>
    <w:tmpl w:val="718ECD4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8">
    <w:nsid w:val="5CBC666D"/>
    <w:multiLevelType w:val="multilevel"/>
    <w:tmpl w:val="2B8857F4"/>
    <w:lvl w:ilvl="0">
      <w:start w:val="1"/>
      <w:numFmt w:val="decimal"/>
      <w:lvlText w:val="%1."/>
      <w:lvlJc w:val="left"/>
      <w:pPr>
        <w:ind w:left="360" w:hanging="360"/>
      </w:pPr>
      <w:rPr>
        <w:b/>
        <w:bCs/>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FE81527"/>
    <w:multiLevelType w:val="hybridMultilevel"/>
    <w:tmpl w:val="CCCEA164"/>
    <w:lvl w:ilvl="0" w:tplc="49244FE2">
      <w:start w:val="1"/>
      <w:numFmt w:val="decimal"/>
      <w:lvlText w:val="%1."/>
      <w:lvlJc w:val="left"/>
      <w:pPr>
        <w:tabs>
          <w:tab w:val="num" w:pos="936"/>
        </w:tabs>
        <w:ind w:left="936"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0">
    <w:nsid w:val="66D37AEA"/>
    <w:multiLevelType w:val="hybridMultilevel"/>
    <w:tmpl w:val="7ECA8E2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1">
    <w:nsid w:val="67E22265"/>
    <w:multiLevelType w:val="hybridMultilevel"/>
    <w:tmpl w:val="F86263F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2">
    <w:nsid w:val="70A81B4F"/>
    <w:multiLevelType w:val="hybridMultilevel"/>
    <w:tmpl w:val="1A745B7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3">
    <w:nsid w:val="70DD1F8C"/>
    <w:multiLevelType w:val="hybridMultilevel"/>
    <w:tmpl w:val="FB9AFCA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4">
    <w:nsid w:val="725F6CB4"/>
    <w:multiLevelType w:val="hybridMultilevel"/>
    <w:tmpl w:val="2BCEF4D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5">
    <w:nsid w:val="75326270"/>
    <w:multiLevelType w:val="hybridMultilevel"/>
    <w:tmpl w:val="7D4EA53C"/>
    <w:lvl w:ilvl="0" w:tplc="49244FE2">
      <w:start w:val="1"/>
      <w:numFmt w:val="decimal"/>
      <w:lvlText w:val="%1."/>
      <w:lvlJc w:val="left"/>
      <w:pPr>
        <w:tabs>
          <w:tab w:val="num" w:pos="504"/>
        </w:tabs>
        <w:ind w:left="504" w:hanging="504"/>
      </w:pPr>
      <w:rPr>
        <w:rFonts w:hint="default"/>
        <w:b/>
        <w:bCs/>
      </w:rPr>
    </w:lvl>
    <w:lvl w:ilvl="1" w:tplc="04090001">
      <w:start w:val="1"/>
      <w:numFmt w:val="bullet"/>
      <w:lvlText w:val=""/>
      <w:lvlJc w:val="left"/>
      <w:pPr>
        <w:tabs>
          <w:tab w:val="num" w:pos="1080"/>
        </w:tabs>
        <w:ind w:left="1080" w:hanging="360"/>
      </w:pPr>
      <w:rPr>
        <w:rFonts w:ascii="Symbol" w:hAnsi="Symbol" w:cs="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nsid w:val="7D81093F"/>
    <w:multiLevelType w:val="multilevel"/>
    <w:tmpl w:val="65922E2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4"/>
  </w:num>
  <w:num w:numId="2">
    <w:abstractNumId w:val="37"/>
  </w:num>
  <w:num w:numId="3">
    <w:abstractNumId w:val="28"/>
  </w:num>
  <w:num w:numId="4">
    <w:abstractNumId w:val="40"/>
  </w:num>
  <w:num w:numId="5">
    <w:abstractNumId w:val="41"/>
  </w:num>
  <w:num w:numId="6">
    <w:abstractNumId w:val="30"/>
  </w:num>
  <w:num w:numId="7">
    <w:abstractNumId w:val="13"/>
  </w:num>
  <w:num w:numId="8">
    <w:abstractNumId w:val="24"/>
  </w:num>
  <w:num w:numId="9">
    <w:abstractNumId w:val="12"/>
  </w:num>
  <w:num w:numId="10">
    <w:abstractNumId w:val="9"/>
  </w:num>
  <w:num w:numId="11">
    <w:abstractNumId w:val="43"/>
  </w:num>
  <w:num w:numId="12">
    <w:abstractNumId w:val="25"/>
  </w:num>
  <w:num w:numId="13">
    <w:abstractNumId w:val="21"/>
  </w:num>
  <w:num w:numId="14">
    <w:abstractNumId w:val="29"/>
  </w:num>
  <w:num w:numId="15">
    <w:abstractNumId w:val="34"/>
  </w:num>
  <w:num w:numId="16">
    <w:abstractNumId w:val="23"/>
  </w:num>
  <w:num w:numId="17">
    <w:abstractNumId w:val="20"/>
  </w:num>
  <w:num w:numId="18">
    <w:abstractNumId w:val="45"/>
  </w:num>
  <w:num w:numId="19">
    <w:abstractNumId w:val="19"/>
  </w:num>
  <w:num w:numId="20">
    <w:abstractNumId w:val="26"/>
  </w:num>
  <w:num w:numId="21">
    <w:abstractNumId w:val="1"/>
  </w:num>
  <w:num w:numId="22">
    <w:abstractNumId w:val="31"/>
  </w:num>
  <w:num w:numId="23">
    <w:abstractNumId w:val="14"/>
  </w:num>
  <w:num w:numId="24">
    <w:abstractNumId w:val="36"/>
  </w:num>
  <w:num w:numId="25">
    <w:abstractNumId w:val="27"/>
  </w:num>
  <w:num w:numId="26">
    <w:abstractNumId w:val="3"/>
  </w:num>
  <w:num w:numId="27">
    <w:abstractNumId w:val="42"/>
  </w:num>
  <w:num w:numId="28">
    <w:abstractNumId w:val="35"/>
  </w:num>
  <w:num w:numId="29">
    <w:abstractNumId w:val="0"/>
    <w:lvlOverride w:ilvl="0">
      <w:lvl w:ilvl="0">
        <w:start w:val="1"/>
        <w:numFmt w:val="lowerLetter"/>
        <w:lvlText w:val="%1)"/>
        <w:lvlJc w:val="left"/>
        <w:pPr>
          <w:tabs>
            <w:tab w:val="num" w:pos="360"/>
          </w:tabs>
          <w:ind w:left="360" w:hanging="360"/>
        </w:pPr>
        <w:rPr>
          <w:rFonts w:hint="default"/>
        </w:rPr>
      </w:lvl>
    </w:lvlOverride>
    <w:lvlOverride w:ilvl="1">
      <w:lvl w:ilvl="1" w:tentative="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0">
    <w:abstractNumId w:val="17"/>
  </w:num>
  <w:num w:numId="31">
    <w:abstractNumId w:val="10"/>
  </w:num>
  <w:num w:numId="32">
    <w:abstractNumId w:val="18"/>
  </w:num>
  <w:num w:numId="33">
    <w:abstractNumId w:val="32"/>
  </w:num>
  <w:num w:numId="34">
    <w:abstractNumId w:val="22"/>
  </w:num>
  <w:num w:numId="35">
    <w:abstractNumId w:val="16"/>
  </w:num>
  <w:num w:numId="36">
    <w:abstractNumId w:val="4"/>
  </w:num>
  <w:num w:numId="37">
    <w:abstractNumId w:val="15"/>
  </w:num>
  <w:num w:numId="38">
    <w:abstractNumId w:val="5"/>
  </w:num>
  <w:num w:numId="39">
    <w:abstractNumId w:val="46"/>
  </w:num>
  <w:num w:numId="40">
    <w:abstractNumId w:val="39"/>
  </w:num>
  <w:num w:numId="41">
    <w:abstractNumId w:val="6"/>
  </w:num>
  <w:num w:numId="42">
    <w:abstractNumId w:val="8"/>
  </w:num>
  <w:num w:numId="43">
    <w:abstractNumId w:val="33"/>
  </w:num>
  <w:num w:numId="44">
    <w:abstractNumId w:val="11"/>
  </w:num>
  <w:num w:numId="45">
    <w:abstractNumId w:val="38"/>
  </w:num>
  <w:num w:numId="46">
    <w:abstractNumId w:val="2"/>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974"/>
    <w:rsid w:val="00007535"/>
    <w:rsid w:val="00022E7F"/>
    <w:rsid w:val="00052AEE"/>
    <w:rsid w:val="00054219"/>
    <w:rsid w:val="00072380"/>
    <w:rsid w:val="000769C8"/>
    <w:rsid w:val="00080DB6"/>
    <w:rsid w:val="00082658"/>
    <w:rsid w:val="000C0ABE"/>
    <w:rsid w:val="000C6434"/>
    <w:rsid w:val="000D095B"/>
    <w:rsid w:val="000F4792"/>
    <w:rsid w:val="001004AD"/>
    <w:rsid w:val="00122761"/>
    <w:rsid w:val="00136183"/>
    <w:rsid w:val="00140681"/>
    <w:rsid w:val="00140AAE"/>
    <w:rsid w:val="001655BF"/>
    <w:rsid w:val="00172644"/>
    <w:rsid w:val="00181769"/>
    <w:rsid w:val="00196E16"/>
    <w:rsid w:val="00197F4E"/>
    <w:rsid w:val="001B7049"/>
    <w:rsid w:val="001C0B51"/>
    <w:rsid w:val="001C4FDF"/>
    <w:rsid w:val="001C6F4A"/>
    <w:rsid w:val="002222A1"/>
    <w:rsid w:val="00223ED4"/>
    <w:rsid w:val="00227FF0"/>
    <w:rsid w:val="0023543C"/>
    <w:rsid w:val="00235DC0"/>
    <w:rsid w:val="00245EF3"/>
    <w:rsid w:val="002464BE"/>
    <w:rsid w:val="00247F0C"/>
    <w:rsid w:val="00256B8B"/>
    <w:rsid w:val="00261E1E"/>
    <w:rsid w:val="00262CA9"/>
    <w:rsid w:val="00263974"/>
    <w:rsid w:val="0028425C"/>
    <w:rsid w:val="00291B2F"/>
    <w:rsid w:val="002C1571"/>
    <w:rsid w:val="002D0FBA"/>
    <w:rsid w:val="002D34E1"/>
    <w:rsid w:val="002D53B3"/>
    <w:rsid w:val="002F7148"/>
    <w:rsid w:val="00325F01"/>
    <w:rsid w:val="00336395"/>
    <w:rsid w:val="003544E7"/>
    <w:rsid w:val="00366D82"/>
    <w:rsid w:val="00380163"/>
    <w:rsid w:val="003B1654"/>
    <w:rsid w:val="003B79AE"/>
    <w:rsid w:val="003E7593"/>
    <w:rsid w:val="003F2E05"/>
    <w:rsid w:val="003F56AE"/>
    <w:rsid w:val="00404A90"/>
    <w:rsid w:val="00412ED1"/>
    <w:rsid w:val="00415923"/>
    <w:rsid w:val="00426DC6"/>
    <w:rsid w:val="0043076A"/>
    <w:rsid w:val="00452F47"/>
    <w:rsid w:val="00486A43"/>
    <w:rsid w:val="004B182F"/>
    <w:rsid w:val="004C3A74"/>
    <w:rsid w:val="004C3D01"/>
    <w:rsid w:val="004C7D85"/>
    <w:rsid w:val="004D1FA0"/>
    <w:rsid w:val="004D58C2"/>
    <w:rsid w:val="004E7740"/>
    <w:rsid w:val="0050294B"/>
    <w:rsid w:val="00512E58"/>
    <w:rsid w:val="0057279C"/>
    <w:rsid w:val="0058494C"/>
    <w:rsid w:val="005A4B3E"/>
    <w:rsid w:val="005B0E0D"/>
    <w:rsid w:val="005C4B7E"/>
    <w:rsid w:val="0060281C"/>
    <w:rsid w:val="006222B6"/>
    <w:rsid w:val="006226B8"/>
    <w:rsid w:val="00645C44"/>
    <w:rsid w:val="00682437"/>
    <w:rsid w:val="006906B4"/>
    <w:rsid w:val="00694BDF"/>
    <w:rsid w:val="006B3998"/>
    <w:rsid w:val="006C5938"/>
    <w:rsid w:val="006D0B87"/>
    <w:rsid w:val="006D170C"/>
    <w:rsid w:val="00721068"/>
    <w:rsid w:val="0073191E"/>
    <w:rsid w:val="00750F65"/>
    <w:rsid w:val="00772E8A"/>
    <w:rsid w:val="00780781"/>
    <w:rsid w:val="007934FF"/>
    <w:rsid w:val="007B5019"/>
    <w:rsid w:val="007B6A95"/>
    <w:rsid w:val="007C3E8F"/>
    <w:rsid w:val="007E7BD0"/>
    <w:rsid w:val="008165AB"/>
    <w:rsid w:val="008352D0"/>
    <w:rsid w:val="008354FB"/>
    <w:rsid w:val="00860A7B"/>
    <w:rsid w:val="00877028"/>
    <w:rsid w:val="008B7827"/>
    <w:rsid w:val="008C5A33"/>
    <w:rsid w:val="008F02D6"/>
    <w:rsid w:val="00905C02"/>
    <w:rsid w:val="00916F99"/>
    <w:rsid w:val="00935032"/>
    <w:rsid w:val="009417F3"/>
    <w:rsid w:val="00987B7C"/>
    <w:rsid w:val="009A5A8C"/>
    <w:rsid w:val="009B4EDB"/>
    <w:rsid w:val="009C3957"/>
    <w:rsid w:val="009D776D"/>
    <w:rsid w:val="009E2B53"/>
    <w:rsid w:val="009E6ECB"/>
    <w:rsid w:val="00A15CFA"/>
    <w:rsid w:val="00A1712F"/>
    <w:rsid w:val="00A20839"/>
    <w:rsid w:val="00A22B96"/>
    <w:rsid w:val="00A23F28"/>
    <w:rsid w:val="00A35AC7"/>
    <w:rsid w:val="00A57DA8"/>
    <w:rsid w:val="00A61E38"/>
    <w:rsid w:val="00A7476B"/>
    <w:rsid w:val="00A90FA5"/>
    <w:rsid w:val="00A95571"/>
    <w:rsid w:val="00AB6079"/>
    <w:rsid w:val="00AE08AF"/>
    <w:rsid w:val="00AF25E4"/>
    <w:rsid w:val="00B02589"/>
    <w:rsid w:val="00B04BE9"/>
    <w:rsid w:val="00B05B61"/>
    <w:rsid w:val="00B16023"/>
    <w:rsid w:val="00B2327D"/>
    <w:rsid w:val="00B3530A"/>
    <w:rsid w:val="00B73CF1"/>
    <w:rsid w:val="00BA0C7A"/>
    <w:rsid w:val="00BA22E6"/>
    <w:rsid w:val="00BD08F1"/>
    <w:rsid w:val="00BD52EE"/>
    <w:rsid w:val="00BE784C"/>
    <w:rsid w:val="00C07F24"/>
    <w:rsid w:val="00C43CA1"/>
    <w:rsid w:val="00C44E40"/>
    <w:rsid w:val="00C61D16"/>
    <w:rsid w:val="00C76783"/>
    <w:rsid w:val="00C768A9"/>
    <w:rsid w:val="00C8041C"/>
    <w:rsid w:val="00C8790C"/>
    <w:rsid w:val="00C93E9E"/>
    <w:rsid w:val="00CB45B4"/>
    <w:rsid w:val="00CC3A9D"/>
    <w:rsid w:val="00CC4EAF"/>
    <w:rsid w:val="00CC5229"/>
    <w:rsid w:val="00CD163D"/>
    <w:rsid w:val="00CE369A"/>
    <w:rsid w:val="00D02E32"/>
    <w:rsid w:val="00D3131A"/>
    <w:rsid w:val="00D366BD"/>
    <w:rsid w:val="00D43C25"/>
    <w:rsid w:val="00D440A6"/>
    <w:rsid w:val="00D71C3E"/>
    <w:rsid w:val="00DB64FD"/>
    <w:rsid w:val="00DD26A5"/>
    <w:rsid w:val="00DD7AFF"/>
    <w:rsid w:val="00DE358E"/>
    <w:rsid w:val="00DF1308"/>
    <w:rsid w:val="00E017FA"/>
    <w:rsid w:val="00E01BAD"/>
    <w:rsid w:val="00E221D8"/>
    <w:rsid w:val="00E22D91"/>
    <w:rsid w:val="00E3358D"/>
    <w:rsid w:val="00E33E33"/>
    <w:rsid w:val="00E35CC2"/>
    <w:rsid w:val="00E64C2B"/>
    <w:rsid w:val="00E73F1C"/>
    <w:rsid w:val="00EA1DE4"/>
    <w:rsid w:val="00EA6FCA"/>
    <w:rsid w:val="00ED2DD4"/>
    <w:rsid w:val="00EE0481"/>
    <w:rsid w:val="00EF2EF4"/>
    <w:rsid w:val="00F10F05"/>
    <w:rsid w:val="00F429D0"/>
    <w:rsid w:val="00F43506"/>
    <w:rsid w:val="00F4694F"/>
    <w:rsid w:val="00F57145"/>
    <w:rsid w:val="00F66032"/>
    <w:rsid w:val="00F664CA"/>
    <w:rsid w:val="00F75D1E"/>
    <w:rsid w:val="00FC152F"/>
    <w:rsid w:val="00FE24AC"/>
    <w:rsid w:val="00FF09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0C"/>
    <w:pPr>
      <w:spacing w:after="200" w:line="276" w:lineRule="auto"/>
    </w:pPr>
    <w:rPr>
      <w:rFonts w:cs="Calibri"/>
      <w:sz w:val="22"/>
      <w:szCs w:val="22"/>
      <w:lang w:eastAsia="en-US"/>
    </w:rPr>
  </w:style>
  <w:style w:type="paragraph" w:styleId="Heading1">
    <w:name w:val="heading 1"/>
    <w:aliases w:val="CoverPage"/>
    <w:basedOn w:val="Normal"/>
    <w:next w:val="Heading3"/>
    <w:link w:val="Heading1Char"/>
    <w:uiPriority w:val="99"/>
    <w:qFormat/>
    <w:rsid w:val="006222B6"/>
    <w:pPr>
      <w:keepNext/>
      <w:spacing w:before="240" w:after="60" w:line="360" w:lineRule="auto"/>
      <w:outlineLvl w:val="0"/>
    </w:pPr>
    <w:rPr>
      <w:rFonts w:ascii="Verdana" w:hAnsi="Verdana" w:cs="Verdana"/>
      <w:b/>
      <w:bCs/>
      <w:kern w:val="32"/>
      <w:sz w:val="36"/>
      <w:szCs w:val="36"/>
      <w:lang w:val="en-US"/>
    </w:rPr>
  </w:style>
  <w:style w:type="paragraph" w:styleId="Heading3">
    <w:name w:val="heading 3"/>
    <w:aliases w:val="Heading 3-TableHeading"/>
    <w:basedOn w:val="Normal"/>
    <w:next w:val="Normal"/>
    <w:link w:val="Heading3Char"/>
    <w:uiPriority w:val="99"/>
    <w:qFormat/>
    <w:rsid w:val="006222B6"/>
    <w:pPr>
      <w:keepNext/>
      <w:spacing w:before="120" w:after="0" w:line="240" w:lineRule="auto"/>
      <w:ind w:left="720"/>
      <w:jc w:val="center"/>
      <w:outlineLvl w:val="2"/>
    </w:pPr>
    <w:rPr>
      <w:rFonts w:ascii="Verdana" w:hAnsi="Verdana" w:cs="Verdan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Page Char"/>
    <w:link w:val="Heading1"/>
    <w:uiPriority w:val="99"/>
    <w:rsid w:val="00B05B61"/>
    <w:rPr>
      <w:rFonts w:ascii="Cambria" w:hAnsi="Cambria" w:cs="Cambria"/>
      <w:b/>
      <w:bCs/>
      <w:kern w:val="32"/>
      <w:sz w:val="32"/>
      <w:szCs w:val="32"/>
      <w:lang w:val="en-CA"/>
    </w:rPr>
  </w:style>
  <w:style w:type="character" w:customStyle="1" w:styleId="Heading3Char">
    <w:name w:val="Heading 3 Char"/>
    <w:aliases w:val="Heading 3-TableHeading Char"/>
    <w:link w:val="Heading3"/>
    <w:uiPriority w:val="99"/>
    <w:semiHidden/>
    <w:rsid w:val="00B05B61"/>
    <w:rPr>
      <w:rFonts w:ascii="Cambria" w:hAnsi="Cambria" w:cs="Cambria"/>
      <w:b/>
      <w:bCs/>
      <w:sz w:val="26"/>
      <w:szCs w:val="26"/>
      <w:lang w:val="en-CA"/>
    </w:rPr>
  </w:style>
  <w:style w:type="paragraph" w:styleId="ListParagraph">
    <w:name w:val="List Paragraph"/>
    <w:basedOn w:val="Normal"/>
    <w:uiPriority w:val="99"/>
    <w:qFormat/>
    <w:rsid w:val="00263974"/>
    <w:pPr>
      <w:ind w:left="720"/>
      <w:contextualSpacing/>
    </w:pPr>
  </w:style>
  <w:style w:type="table" w:styleId="TableGrid">
    <w:name w:val="Table Grid"/>
    <w:basedOn w:val="TableNormal"/>
    <w:uiPriority w:val="99"/>
    <w:rsid w:val="00A61E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B4EDB"/>
    <w:rPr>
      <w:rFonts w:cs="Times New Roman"/>
      <w:sz w:val="2"/>
      <w:szCs w:val="2"/>
    </w:rPr>
  </w:style>
  <w:style w:type="character" w:customStyle="1" w:styleId="BalloonTextChar">
    <w:name w:val="Balloon Text Char"/>
    <w:link w:val="BalloonText"/>
    <w:uiPriority w:val="99"/>
    <w:semiHidden/>
    <w:rsid w:val="00247F0C"/>
    <w:rPr>
      <w:rFonts w:ascii="Times New Roman" w:hAnsi="Times New Roman" w:cs="Times New Roman"/>
      <w:sz w:val="2"/>
      <w:szCs w:val="2"/>
      <w:lang w:val="en-CA"/>
    </w:rPr>
  </w:style>
  <w:style w:type="paragraph" w:styleId="Header">
    <w:name w:val="header"/>
    <w:basedOn w:val="Normal"/>
    <w:link w:val="HeaderChar"/>
    <w:uiPriority w:val="99"/>
    <w:rsid w:val="00FE24AC"/>
    <w:pPr>
      <w:tabs>
        <w:tab w:val="center" w:pos="4680"/>
        <w:tab w:val="right" w:pos="9360"/>
      </w:tabs>
    </w:pPr>
    <w:rPr>
      <w:sz w:val="20"/>
      <w:szCs w:val="20"/>
    </w:rPr>
  </w:style>
  <w:style w:type="character" w:customStyle="1" w:styleId="HeaderChar">
    <w:name w:val="Header Char"/>
    <w:link w:val="Header"/>
    <w:uiPriority w:val="99"/>
    <w:rsid w:val="00FE24AC"/>
    <w:rPr>
      <w:lang w:val="en-CA"/>
    </w:rPr>
  </w:style>
  <w:style w:type="paragraph" w:styleId="Footer">
    <w:name w:val="footer"/>
    <w:basedOn w:val="Normal"/>
    <w:link w:val="FooterChar"/>
    <w:uiPriority w:val="99"/>
    <w:rsid w:val="00FE24AC"/>
    <w:pPr>
      <w:tabs>
        <w:tab w:val="center" w:pos="4680"/>
        <w:tab w:val="right" w:pos="9360"/>
      </w:tabs>
    </w:pPr>
    <w:rPr>
      <w:sz w:val="20"/>
      <w:szCs w:val="20"/>
    </w:rPr>
  </w:style>
  <w:style w:type="character" w:customStyle="1" w:styleId="FooterChar">
    <w:name w:val="Footer Char"/>
    <w:link w:val="Footer"/>
    <w:uiPriority w:val="99"/>
    <w:rsid w:val="00FE24AC"/>
    <w:rPr>
      <w:lang w:val="en-CA"/>
    </w:rPr>
  </w:style>
  <w:style w:type="paragraph" w:customStyle="1" w:styleId="HeadingB">
    <w:name w:val="Heading B"/>
    <w:uiPriority w:val="99"/>
    <w:rsid w:val="00987B7C"/>
    <w:pPr>
      <w:spacing w:after="120"/>
      <w:ind w:left="180"/>
    </w:pPr>
    <w:rPr>
      <w:rFonts w:ascii="Verdana" w:hAnsi="Verdana" w:cs="Verdana"/>
      <w:b/>
      <w:bCs/>
      <w:sz w:val="24"/>
      <w:szCs w:val="24"/>
      <w:lang w:val="en-US" w:eastAsia="en-US"/>
    </w:rPr>
  </w:style>
  <w:style w:type="paragraph" w:customStyle="1" w:styleId="HeadingA">
    <w:name w:val="Heading A"/>
    <w:basedOn w:val="Heading1"/>
    <w:uiPriority w:val="99"/>
    <w:rsid w:val="00987B7C"/>
    <w:pPr>
      <w:pBdr>
        <w:bottom w:val="single" w:sz="4" w:space="1" w:color="auto"/>
      </w:pBdr>
      <w:spacing w:after="240"/>
      <w:ind w:left="180"/>
    </w:pPr>
    <w:rPr>
      <w:color w:val="FF0000"/>
      <w:sz w:val="28"/>
      <w:szCs w:val="28"/>
    </w:rPr>
  </w:style>
  <w:style w:type="character" w:styleId="CommentReference">
    <w:name w:val="annotation reference"/>
    <w:uiPriority w:val="99"/>
    <w:semiHidden/>
    <w:unhideWhenUsed/>
    <w:rsid w:val="00F66032"/>
    <w:rPr>
      <w:sz w:val="16"/>
      <w:szCs w:val="16"/>
    </w:rPr>
  </w:style>
  <w:style w:type="paragraph" w:styleId="CommentText">
    <w:name w:val="annotation text"/>
    <w:basedOn w:val="Normal"/>
    <w:link w:val="CommentTextChar"/>
    <w:uiPriority w:val="99"/>
    <w:semiHidden/>
    <w:unhideWhenUsed/>
    <w:rsid w:val="00F66032"/>
    <w:rPr>
      <w:sz w:val="20"/>
      <w:szCs w:val="20"/>
    </w:rPr>
  </w:style>
  <w:style w:type="character" w:customStyle="1" w:styleId="CommentTextChar">
    <w:name w:val="Comment Text Char"/>
    <w:link w:val="CommentText"/>
    <w:uiPriority w:val="99"/>
    <w:semiHidden/>
    <w:rsid w:val="00F66032"/>
    <w:rPr>
      <w:rFonts w:cs="Calibri"/>
      <w:lang w:eastAsia="en-US"/>
    </w:rPr>
  </w:style>
  <w:style w:type="paragraph" w:styleId="CommentSubject">
    <w:name w:val="annotation subject"/>
    <w:basedOn w:val="CommentText"/>
    <w:next w:val="CommentText"/>
    <w:link w:val="CommentSubjectChar"/>
    <w:uiPriority w:val="99"/>
    <w:semiHidden/>
    <w:unhideWhenUsed/>
    <w:rsid w:val="00F66032"/>
    <w:rPr>
      <w:b/>
      <w:bCs/>
    </w:rPr>
  </w:style>
  <w:style w:type="character" w:customStyle="1" w:styleId="CommentSubjectChar">
    <w:name w:val="Comment Subject Char"/>
    <w:link w:val="CommentSubject"/>
    <w:uiPriority w:val="99"/>
    <w:semiHidden/>
    <w:rsid w:val="00F66032"/>
    <w:rPr>
      <w:rFonts w:cs="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435513">
      <w:marLeft w:val="0"/>
      <w:marRight w:val="0"/>
      <w:marTop w:val="0"/>
      <w:marBottom w:val="0"/>
      <w:divBdr>
        <w:top w:val="none" w:sz="0" w:space="0" w:color="auto"/>
        <w:left w:val="none" w:sz="0" w:space="0" w:color="auto"/>
        <w:bottom w:val="none" w:sz="0" w:space="0" w:color="auto"/>
        <w:right w:val="none" w:sz="0" w:space="0" w:color="auto"/>
      </w:divBdr>
    </w:div>
    <w:div w:id="1184435514">
      <w:marLeft w:val="0"/>
      <w:marRight w:val="0"/>
      <w:marTop w:val="0"/>
      <w:marBottom w:val="0"/>
      <w:divBdr>
        <w:top w:val="none" w:sz="0" w:space="0" w:color="auto"/>
        <w:left w:val="none" w:sz="0" w:space="0" w:color="auto"/>
        <w:bottom w:val="none" w:sz="0" w:space="0" w:color="auto"/>
        <w:right w:val="none" w:sz="0" w:space="0" w:color="auto"/>
      </w:divBdr>
    </w:div>
    <w:div w:id="1184435524">
      <w:marLeft w:val="0"/>
      <w:marRight w:val="0"/>
      <w:marTop w:val="0"/>
      <w:marBottom w:val="0"/>
      <w:divBdr>
        <w:top w:val="none" w:sz="0" w:space="0" w:color="auto"/>
        <w:left w:val="none" w:sz="0" w:space="0" w:color="auto"/>
        <w:bottom w:val="none" w:sz="0" w:space="0" w:color="auto"/>
        <w:right w:val="none" w:sz="0" w:space="0" w:color="auto"/>
      </w:divBdr>
      <w:divsChild>
        <w:div w:id="1184435516">
          <w:marLeft w:val="0"/>
          <w:marRight w:val="0"/>
          <w:marTop w:val="0"/>
          <w:marBottom w:val="0"/>
          <w:divBdr>
            <w:top w:val="none" w:sz="0" w:space="0" w:color="auto"/>
            <w:left w:val="none" w:sz="0" w:space="0" w:color="auto"/>
            <w:bottom w:val="none" w:sz="0" w:space="0" w:color="auto"/>
            <w:right w:val="none" w:sz="0" w:space="0" w:color="auto"/>
          </w:divBdr>
        </w:div>
        <w:div w:id="1184435517">
          <w:marLeft w:val="0"/>
          <w:marRight w:val="0"/>
          <w:marTop w:val="0"/>
          <w:marBottom w:val="0"/>
          <w:divBdr>
            <w:top w:val="none" w:sz="0" w:space="0" w:color="auto"/>
            <w:left w:val="none" w:sz="0" w:space="0" w:color="auto"/>
            <w:bottom w:val="none" w:sz="0" w:space="0" w:color="auto"/>
            <w:right w:val="none" w:sz="0" w:space="0" w:color="auto"/>
          </w:divBdr>
        </w:div>
        <w:div w:id="1184435519">
          <w:marLeft w:val="0"/>
          <w:marRight w:val="0"/>
          <w:marTop w:val="0"/>
          <w:marBottom w:val="0"/>
          <w:divBdr>
            <w:top w:val="none" w:sz="0" w:space="0" w:color="auto"/>
            <w:left w:val="none" w:sz="0" w:space="0" w:color="auto"/>
            <w:bottom w:val="none" w:sz="0" w:space="0" w:color="auto"/>
            <w:right w:val="none" w:sz="0" w:space="0" w:color="auto"/>
          </w:divBdr>
        </w:div>
        <w:div w:id="1184435520">
          <w:marLeft w:val="0"/>
          <w:marRight w:val="0"/>
          <w:marTop w:val="0"/>
          <w:marBottom w:val="0"/>
          <w:divBdr>
            <w:top w:val="none" w:sz="0" w:space="0" w:color="auto"/>
            <w:left w:val="none" w:sz="0" w:space="0" w:color="auto"/>
            <w:bottom w:val="none" w:sz="0" w:space="0" w:color="auto"/>
            <w:right w:val="none" w:sz="0" w:space="0" w:color="auto"/>
          </w:divBdr>
        </w:div>
        <w:div w:id="1184435521">
          <w:marLeft w:val="0"/>
          <w:marRight w:val="0"/>
          <w:marTop w:val="0"/>
          <w:marBottom w:val="0"/>
          <w:divBdr>
            <w:top w:val="none" w:sz="0" w:space="0" w:color="auto"/>
            <w:left w:val="none" w:sz="0" w:space="0" w:color="auto"/>
            <w:bottom w:val="none" w:sz="0" w:space="0" w:color="auto"/>
            <w:right w:val="none" w:sz="0" w:space="0" w:color="auto"/>
          </w:divBdr>
        </w:div>
      </w:divsChild>
    </w:div>
    <w:div w:id="1184435525">
      <w:marLeft w:val="0"/>
      <w:marRight w:val="0"/>
      <w:marTop w:val="0"/>
      <w:marBottom w:val="0"/>
      <w:divBdr>
        <w:top w:val="none" w:sz="0" w:space="0" w:color="auto"/>
        <w:left w:val="none" w:sz="0" w:space="0" w:color="auto"/>
        <w:bottom w:val="none" w:sz="0" w:space="0" w:color="auto"/>
        <w:right w:val="none" w:sz="0" w:space="0" w:color="auto"/>
      </w:divBdr>
      <w:divsChild>
        <w:div w:id="1184435515">
          <w:marLeft w:val="0"/>
          <w:marRight w:val="0"/>
          <w:marTop w:val="0"/>
          <w:marBottom w:val="0"/>
          <w:divBdr>
            <w:top w:val="none" w:sz="0" w:space="0" w:color="auto"/>
            <w:left w:val="none" w:sz="0" w:space="0" w:color="auto"/>
            <w:bottom w:val="none" w:sz="0" w:space="0" w:color="auto"/>
            <w:right w:val="none" w:sz="0" w:space="0" w:color="auto"/>
          </w:divBdr>
        </w:div>
        <w:div w:id="1184435518">
          <w:marLeft w:val="0"/>
          <w:marRight w:val="0"/>
          <w:marTop w:val="0"/>
          <w:marBottom w:val="0"/>
          <w:divBdr>
            <w:top w:val="none" w:sz="0" w:space="0" w:color="auto"/>
            <w:left w:val="none" w:sz="0" w:space="0" w:color="auto"/>
            <w:bottom w:val="none" w:sz="0" w:space="0" w:color="auto"/>
            <w:right w:val="none" w:sz="0" w:space="0" w:color="auto"/>
          </w:divBdr>
        </w:div>
        <w:div w:id="1184435522">
          <w:marLeft w:val="0"/>
          <w:marRight w:val="0"/>
          <w:marTop w:val="0"/>
          <w:marBottom w:val="0"/>
          <w:divBdr>
            <w:top w:val="none" w:sz="0" w:space="0" w:color="auto"/>
            <w:left w:val="none" w:sz="0" w:space="0" w:color="auto"/>
            <w:bottom w:val="none" w:sz="0" w:space="0" w:color="auto"/>
            <w:right w:val="none" w:sz="0" w:space="0" w:color="auto"/>
          </w:divBdr>
        </w:div>
        <w:div w:id="1184435523">
          <w:marLeft w:val="0"/>
          <w:marRight w:val="0"/>
          <w:marTop w:val="0"/>
          <w:marBottom w:val="0"/>
          <w:divBdr>
            <w:top w:val="none" w:sz="0" w:space="0" w:color="auto"/>
            <w:left w:val="none" w:sz="0" w:space="0" w:color="auto"/>
            <w:bottom w:val="none" w:sz="0" w:space="0" w:color="auto"/>
            <w:right w:val="none" w:sz="0" w:space="0" w:color="auto"/>
          </w:divBdr>
        </w:div>
        <w:div w:id="1184435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A698E-6717-4C78-B84F-B868F11B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6188</Words>
  <Characters>32068</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OBJECTIVES</vt:lpstr>
    </vt:vector>
  </TitlesOfParts>
  <Company>PSAC</Company>
  <LinksUpToDate>false</LinksUpToDate>
  <CharactersWithSpaces>38180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subject/>
  <dc:creator>WS002301</dc:creator>
  <cp:keywords/>
  <dc:description/>
  <cp:lastModifiedBy>WS002213-PSAC</cp:lastModifiedBy>
  <cp:revision>2</cp:revision>
  <cp:lastPrinted>2014-04-17T13:42:00Z</cp:lastPrinted>
  <dcterms:created xsi:type="dcterms:W3CDTF">2014-04-17T19:42:00Z</dcterms:created>
  <dcterms:modified xsi:type="dcterms:W3CDTF">2014-04-17T19:42:00Z</dcterms:modified>
</cp:coreProperties>
</file>